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A94C" w14:textId="77777777" w:rsidR="00D67325" w:rsidRPr="007B6267" w:rsidRDefault="00D67325" w:rsidP="00D67325">
      <w:pPr>
        <w:pStyle w:val="a3"/>
        <w:jc w:val="left"/>
        <w:rPr>
          <w:b w:val="0"/>
          <w:sz w:val="24"/>
          <w:u w:val="single"/>
        </w:rPr>
      </w:pPr>
      <w:r w:rsidRPr="007B6267">
        <w:rPr>
          <w:sz w:val="24"/>
        </w:rPr>
        <w:tab/>
        <w:t xml:space="preserve">      </w:t>
      </w:r>
      <w:r w:rsidR="003279C9" w:rsidRPr="007B6267">
        <w:rPr>
          <w:sz w:val="24"/>
        </w:rPr>
        <w:tab/>
      </w:r>
      <w:r w:rsidR="003279C9" w:rsidRPr="007B6267">
        <w:rPr>
          <w:sz w:val="24"/>
        </w:rPr>
        <w:tab/>
      </w:r>
      <w:r w:rsidR="003279C9" w:rsidRPr="007B6267">
        <w:rPr>
          <w:sz w:val="24"/>
        </w:rPr>
        <w:tab/>
      </w:r>
      <w:r w:rsidR="003279C9" w:rsidRPr="007B6267">
        <w:rPr>
          <w:sz w:val="24"/>
        </w:rPr>
        <w:tab/>
      </w:r>
      <w:r w:rsidR="003279C9" w:rsidRPr="007B6267">
        <w:rPr>
          <w:sz w:val="24"/>
        </w:rPr>
        <w:tab/>
      </w:r>
      <w:r w:rsidR="003279C9" w:rsidRPr="007B6267">
        <w:rPr>
          <w:sz w:val="24"/>
        </w:rPr>
        <w:tab/>
        <w:t xml:space="preserve">            </w:t>
      </w:r>
      <w:r w:rsidR="00FF1A74" w:rsidRPr="007B6267">
        <w:rPr>
          <w:sz w:val="24"/>
        </w:rPr>
        <w:t xml:space="preserve"> </w:t>
      </w:r>
      <w:r w:rsidRPr="007B6267">
        <w:rPr>
          <w:b w:val="0"/>
          <w:sz w:val="18"/>
          <w:szCs w:val="18"/>
          <w:u w:val="single"/>
        </w:rPr>
        <w:t>Образец на пълномощно</w:t>
      </w:r>
      <w:r w:rsidR="003279C9" w:rsidRPr="007B6267">
        <w:rPr>
          <w:b w:val="0"/>
          <w:sz w:val="18"/>
          <w:szCs w:val="18"/>
          <w:u w:val="single"/>
        </w:rPr>
        <w:t xml:space="preserve"> за акционер – физическо лице</w:t>
      </w:r>
      <w:r w:rsidRPr="007B6267">
        <w:rPr>
          <w:b w:val="0"/>
          <w:sz w:val="18"/>
          <w:szCs w:val="18"/>
        </w:rPr>
        <w:t xml:space="preserve"> </w:t>
      </w:r>
      <w:r w:rsidRPr="007B6267">
        <w:rPr>
          <w:b w:val="0"/>
          <w:sz w:val="24"/>
        </w:rPr>
        <w:tab/>
      </w:r>
    </w:p>
    <w:p w14:paraId="41BCA43F" w14:textId="77777777" w:rsidR="00D67325" w:rsidRPr="007B6267" w:rsidRDefault="00D67325" w:rsidP="00D67325">
      <w:pPr>
        <w:pStyle w:val="a4"/>
        <w:spacing w:line="360" w:lineRule="auto"/>
        <w:ind w:right="11"/>
        <w:rPr>
          <w:b/>
          <w:color w:val="000000"/>
          <w:sz w:val="24"/>
        </w:rPr>
      </w:pPr>
    </w:p>
    <w:p w14:paraId="7CF5E458" w14:textId="77777777" w:rsidR="00D67325" w:rsidRPr="007B6267" w:rsidRDefault="00D67325" w:rsidP="003C59F2">
      <w:pPr>
        <w:pStyle w:val="a4"/>
        <w:spacing w:line="360" w:lineRule="auto"/>
        <w:ind w:right="11"/>
        <w:rPr>
          <w:b/>
          <w:color w:val="000000"/>
          <w:sz w:val="24"/>
        </w:rPr>
      </w:pPr>
      <w:r w:rsidRPr="007B6267">
        <w:rPr>
          <w:b/>
          <w:color w:val="000000"/>
          <w:sz w:val="24"/>
        </w:rPr>
        <w:t>П Ъ Л Н О М О Щ Н О</w:t>
      </w:r>
    </w:p>
    <w:p w14:paraId="0045ED8C" w14:textId="505D1EA4" w:rsidR="00D67325" w:rsidRPr="007B6267" w:rsidRDefault="00D67325" w:rsidP="00447CF4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7B6267">
        <w:rPr>
          <w:color w:val="000000"/>
          <w:sz w:val="24"/>
          <w:szCs w:val="24"/>
          <w:lang w:val="bg-BG"/>
        </w:rPr>
        <w:t xml:space="preserve">Долуподписаният, …………………………, ЕГН ....................., притежаващ л.к. № ......................., издадена на .................... г. от МВР ...................., с адрес: гр. ..............., ул. ..........№ ...., ет.........., ап.........., в качеството си на акционер </w:t>
      </w:r>
      <w:r w:rsidR="00146B75" w:rsidRPr="004F1AE0">
        <w:rPr>
          <w:color w:val="000000"/>
          <w:sz w:val="24"/>
          <w:szCs w:val="24"/>
          <w:lang w:val="bg-BG"/>
        </w:rPr>
        <w:t xml:space="preserve">на </w:t>
      </w:r>
      <w:bookmarkStart w:id="0" w:name="_Hlk41054599"/>
      <w:r w:rsidR="00146B75" w:rsidRPr="004F1AE0">
        <w:rPr>
          <w:rFonts w:ascii="Times New Roman" w:hAnsi="Times New Roman"/>
          <w:sz w:val="24"/>
          <w:szCs w:val="24"/>
          <w:lang w:val="bg-BG"/>
        </w:rPr>
        <w:t>„</w:t>
      </w:r>
      <w:r w:rsidR="001479A1">
        <w:rPr>
          <w:rFonts w:ascii="Times New Roman" w:hAnsi="Times New Roman"/>
          <w:sz w:val="24"/>
          <w:szCs w:val="24"/>
          <w:lang w:val="bg-BG"/>
        </w:rPr>
        <w:t>ПОРТОВИ ФЛОТ 99</w:t>
      </w:r>
      <w:r w:rsidR="00146B75" w:rsidRPr="004F1AE0">
        <w:rPr>
          <w:rFonts w:ascii="Times New Roman" w:hAnsi="Times New Roman"/>
          <w:sz w:val="24"/>
          <w:szCs w:val="24"/>
          <w:lang w:val="bg-BG"/>
        </w:rPr>
        <w:t xml:space="preserve">“ АД с ЕИК: </w:t>
      </w:r>
      <w:bookmarkStart w:id="1" w:name="_Hlk165284668"/>
      <w:bookmarkEnd w:id="0"/>
      <w:r w:rsidR="001479A1" w:rsidRPr="001479A1">
        <w:rPr>
          <w:rFonts w:ascii="Times New Roman" w:hAnsi="Times New Roman"/>
          <w:sz w:val="24"/>
          <w:szCs w:val="24"/>
          <w:lang w:val="bg-BG"/>
        </w:rPr>
        <w:t>205198869</w:t>
      </w:r>
      <w:bookmarkEnd w:id="1"/>
      <w:r w:rsidRPr="007B6267">
        <w:rPr>
          <w:color w:val="000000"/>
          <w:sz w:val="24"/>
          <w:szCs w:val="24"/>
          <w:lang w:val="bg-BG"/>
        </w:rPr>
        <w:t>, притежаващ ....................... /......................./ броя поименни, безналични акции с право на глас от капитала на</w:t>
      </w:r>
      <w:r w:rsidR="00447CF4" w:rsidRPr="007B6267">
        <w:rPr>
          <w:color w:val="000000"/>
          <w:sz w:val="24"/>
          <w:szCs w:val="24"/>
          <w:lang w:val="bg-BG"/>
        </w:rPr>
        <w:t xml:space="preserve"> </w:t>
      </w:r>
      <w:r w:rsidR="00146B75" w:rsidRPr="004F1AE0">
        <w:rPr>
          <w:rFonts w:ascii="Times New Roman" w:hAnsi="Times New Roman"/>
          <w:sz w:val="24"/>
          <w:szCs w:val="24"/>
          <w:lang w:val="bg-BG"/>
        </w:rPr>
        <w:t>„</w:t>
      </w:r>
      <w:r w:rsidR="001479A1">
        <w:rPr>
          <w:rFonts w:ascii="Times New Roman" w:hAnsi="Times New Roman"/>
          <w:sz w:val="24"/>
          <w:szCs w:val="24"/>
          <w:lang w:val="bg-BG"/>
        </w:rPr>
        <w:t>ПОРТОВИ ФЛОТ 99</w:t>
      </w:r>
      <w:r w:rsidR="00146B75">
        <w:rPr>
          <w:rFonts w:ascii="Times New Roman" w:hAnsi="Times New Roman"/>
          <w:sz w:val="24"/>
          <w:szCs w:val="24"/>
          <w:lang w:val="bg-BG"/>
        </w:rPr>
        <w:t>“ АД,</w:t>
      </w:r>
      <w:r w:rsidRPr="007B6267">
        <w:rPr>
          <w:color w:val="000000"/>
          <w:sz w:val="24"/>
          <w:szCs w:val="24"/>
          <w:lang w:val="bg-BG"/>
        </w:rPr>
        <w:t xml:space="preserve"> на основание чл. 116, ал. 1 от Закона за публично предлагане на ценни книжа,</w:t>
      </w:r>
    </w:p>
    <w:p w14:paraId="15B6C4CA" w14:textId="77777777" w:rsidR="00D67325" w:rsidRPr="007B6267" w:rsidRDefault="00D67325" w:rsidP="00D67325">
      <w:pPr>
        <w:pStyle w:val="a4"/>
        <w:spacing w:before="120"/>
        <w:ind w:right="11"/>
        <w:jc w:val="both"/>
        <w:rPr>
          <w:b/>
          <w:color w:val="000000"/>
          <w:sz w:val="24"/>
        </w:rPr>
      </w:pPr>
    </w:p>
    <w:p w14:paraId="1FA84451" w14:textId="77777777" w:rsidR="00D67325" w:rsidRPr="007B6267" w:rsidRDefault="00D67325" w:rsidP="003C59F2">
      <w:pPr>
        <w:pStyle w:val="1"/>
        <w:spacing w:line="360" w:lineRule="auto"/>
        <w:ind w:right="11"/>
        <w:rPr>
          <w:i w:val="0"/>
          <w:color w:val="000000"/>
          <w:sz w:val="24"/>
          <w:szCs w:val="24"/>
        </w:rPr>
      </w:pPr>
      <w:r w:rsidRPr="007B6267">
        <w:rPr>
          <w:i w:val="0"/>
          <w:sz w:val="24"/>
          <w:szCs w:val="24"/>
        </w:rPr>
        <w:t>УПЪЛНОМОЩАВАМ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0"/>
      </w:tblGrid>
      <w:tr w:rsidR="00D67325" w:rsidRPr="00734874" w14:paraId="7460D89A" w14:textId="77777777" w:rsidTr="00CD22F3">
        <w:tc>
          <w:tcPr>
            <w:tcW w:w="11088" w:type="dxa"/>
            <w:shd w:val="clear" w:color="auto" w:fill="auto"/>
          </w:tcPr>
          <w:p w14:paraId="15518B7C" w14:textId="77777777" w:rsidR="00D67325" w:rsidRPr="007B6267" w:rsidRDefault="00D67325" w:rsidP="00CD22F3">
            <w:pPr>
              <w:pStyle w:val="a4"/>
              <w:spacing w:line="360" w:lineRule="auto"/>
              <w:ind w:right="11"/>
              <w:jc w:val="left"/>
              <w:rPr>
                <w:b/>
                <w:color w:val="000000"/>
                <w:sz w:val="24"/>
              </w:rPr>
            </w:pPr>
            <w:r w:rsidRPr="007B6267">
              <w:rPr>
                <w:b/>
                <w:color w:val="000000"/>
                <w:sz w:val="24"/>
              </w:rPr>
              <w:t>В случай на пълномощник физическо лице</w:t>
            </w:r>
          </w:p>
        </w:tc>
      </w:tr>
      <w:tr w:rsidR="00D67325" w:rsidRPr="00734874" w14:paraId="5ACF724E" w14:textId="77777777" w:rsidTr="00CD22F3">
        <w:tc>
          <w:tcPr>
            <w:tcW w:w="11088" w:type="dxa"/>
            <w:shd w:val="clear" w:color="auto" w:fill="auto"/>
          </w:tcPr>
          <w:p w14:paraId="426293DE" w14:textId="77777777" w:rsidR="00D67325" w:rsidRPr="007B6267" w:rsidRDefault="00D67325" w:rsidP="00CD22F3">
            <w:pPr>
              <w:spacing w:line="360" w:lineRule="auto"/>
              <w:ind w:right="11"/>
              <w:jc w:val="both"/>
              <w:rPr>
                <w:b/>
                <w:color w:val="000000"/>
                <w:sz w:val="24"/>
                <w:szCs w:val="24"/>
                <w:lang w:val="bg-BG"/>
              </w:rPr>
            </w:pPr>
            <w:r w:rsidRPr="007B6267">
              <w:rPr>
                <w:sz w:val="24"/>
                <w:szCs w:val="24"/>
                <w:lang w:val="bg-BG"/>
              </w:rPr>
              <w:t>………………………, ЕГН ………………………, л.к. № ……………., издадена от МВР ………… на .......................г., с адрес:…………….., ул</w:t>
            </w:r>
            <w:r w:rsidR="001E0484" w:rsidRPr="007B6267">
              <w:rPr>
                <w:sz w:val="24"/>
                <w:szCs w:val="24"/>
                <w:lang w:val="bg-BG"/>
              </w:rPr>
              <w:t xml:space="preserve">. </w:t>
            </w:r>
            <w:r w:rsidRPr="007B6267">
              <w:rPr>
                <w:sz w:val="24"/>
                <w:szCs w:val="24"/>
                <w:lang w:val="bg-BG"/>
              </w:rPr>
              <w:t>…………………, №….., ет. ………, ап</w:t>
            </w:r>
            <w:r w:rsidR="001E0484" w:rsidRPr="007B6267">
              <w:rPr>
                <w:sz w:val="24"/>
                <w:szCs w:val="24"/>
                <w:lang w:val="bg-BG"/>
              </w:rPr>
              <w:t xml:space="preserve">. </w:t>
            </w:r>
            <w:r w:rsidRPr="007B6267">
              <w:rPr>
                <w:sz w:val="24"/>
                <w:szCs w:val="24"/>
                <w:lang w:val="bg-BG"/>
              </w:rPr>
              <w:t>…………,</w:t>
            </w:r>
          </w:p>
        </w:tc>
      </w:tr>
    </w:tbl>
    <w:p w14:paraId="6360FF30" w14:textId="77777777" w:rsidR="00D67325" w:rsidRPr="007B6267" w:rsidRDefault="00D67325" w:rsidP="00D67325">
      <w:pPr>
        <w:ind w:right="294"/>
        <w:jc w:val="both"/>
        <w:rPr>
          <w:color w:val="000000"/>
          <w:sz w:val="24"/>
          <w:szCs w:val="24"/>
          <w:lang w:val="bg-BG"/>
        </w:rPr>
      </w:pPr>
      <w:r w:rsidRPr="007B6267">
        <w:rPr>
          <w:color w:val="000000"/>
          <w:sz w:val="24"/>
          <w:szCs w:val="24"/>
          <w:lang w:val="bg-BG"/>
        </w:rPr>
        <w:t>или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0"/>
      </w:tblGrid>
      <w:tr w:rsidR="00D67325" w:rsidRPr="00734874" w14:paraId="523B4B22" w14:textId="77777777" w:rsidTr="00CD22F3">
        <w:tc>
          <w:tcPr>
            <w:tcW w:w="11088" w:type="dxa"/>
            <w:shd w:val="clear" w:color="auto" w:fill="auto"/>
          </w:tcPr>
          <w:p w14:paraId="1B2AC103" w14:textId="77777777" w:rsidR="00D67325" w:rsidRPr="007B6267" w:rsidRDefault="00D67325" w:rsidP="00CD22F3">
            <w:pPr>
              <w:pStyle w:val="a4"/>
              <w:spacing w:line="360" w:lineRule="auto"/>
              <w:ind w:right="11"/>
              <w:jc w:val="left"/>
              <w:rPr>
                <w:b/>
                <w:color w:val="000000"/>
                <w:sz w:val="24"/>
              </w:rPr>
            </w:pPr>
            <w:r w:rsidRPr="007B6267">
              <w:rPr>
                <w:b/>
                <w:color w:val="000000"/>
                <w:sz w:val="24"/>
              </w:rPr>
              <w:t>В случай на пълномощник юридическо лице</w:t>
            </w:r>
          </w:p>
        </w:tc>
      </w:tr>
      <w:tr w:rsidR="00D67325" w:rsidRPr="007B6267" w14:paraId="67356DAD" w14:textId="77777777" w:rsidTr="00CD22F3">
        <w:tc>
          <w:tcPr>
            <w:tcW w:w="11088" w:type="dxa"/>
            <w:shd w:val="clear" w:color="auto" w:fill="auto"/>
          </w:tcPr>
          <w:p w14:paraId="47BE3649" w14:textId="77777777" w:rsidR="00D67325" w:rsidRPr="007B6267" w:rsidRDefault="00D67325" w:rsidP="00CD22F3">
            <w:pPr>
              <w:spacing w:line="360" w:lineRule="auto"/>
              <w:ind w:right="11"/>
              <w:jc w:val="both"/>
              <w:rPr>
                <w:b/>
                <w:color w:val="000000"/>
                <w:sz w:val="24"/>
                <w:szCs w:val="24"/>
                <w:lang w:val="bg-BG"/>
              </w:rPr>
            </w:pPr>
            <w:r w:rsidRPr="007B6267">
              <w:rPr>
                <w:sz w:val="24"/>
                <w:szCs w:val="24"/>
                <w:lang w:val="bg-BG"/>
              </w:rPr>
              <w:t>………………</w:t>
            </w:r>
            <w:r w:rsidR="001E0484" w:rsidRPr="007B6267">
              <w:rPr>
                <w:sz w:val="24"/>
                <w:szCs w:val="24"/>
                <w:lang w:val="bg-BG"/>
              </w:rPr>
              <w:t>……</w:t>
            </w:r>
            <w:r w:rsidRPr="007B6267">
              <w:rPr>
                <w:sz w:val="24"/>
                <w:szCs w:val="24"/>
                <w:lang w:val="bg-BG"/>
              </w:rPr>
              <w:t>……, със седалище и адрес на управление ………………………, ул……………….№.</w:t>
            </w:r>
            <w:r w:rsidR="001E0484" w:rsidRPr="007B6267">
              <w:rPr>
                <w:sz w:val="24"/>
                <w:szCs w:val="24"/>
                <w:lang w:val="bg-BG"/>
              </w:rPr>
              <w:t xml:space="preserve"> ..</w:t>
            </w:r>
            <w:r w:rsidRPr="007B6267">
              <w:rPr>
                <w:sz w:val="24"/>
                <w:szCs w:val="24"/>
                <w:lang w:val="bg-BG"/>
              </w:rPr>
              <w:t>, ет</w:t>
            </w:r>
            <w:r w:rsidR="001E0484" w:rsidRPr="007B6267">
              <w:rPr>
                <w:sz w:val="24"/>
                <w:szCs w:val="24"/>
                <w:lang w:val="bg-BG"/>
              </w:rPr>
              <w:t>. ..</w:t>
            </w:r>
            <w:r w:rsidRPr="007B6267">
              <w:rPr>
                <w:sz w:val="24"/>
                <w:szCs w:val="24"/>
                <w:lang w:val="bg-BG"/>
              </w:rPr>
              <w:t>., ЕИК …………….., представлявано от …………………………, ЕГН ....................., притежаващ документ за самоличност</w:t>
            </w:r>
            <w:r w:rsidR="001E5702" w:rsidRPr="007B6267">
              <w:rPr>
                <w:sz w:val="24"/>
                <w:szCs w:val="24"/>
                <w:lang w:val="bg-BG"/>
              </w:rPr>
              <w:t>,</w:t>
            </w:r>
            <w:r w:rsidRPr="007B6267">
              <w:rPr>
                <w:sz w:val="24"/>
                <w:szCs w:val="24"/>
                <w:lang w:val="bg-BG"/>
              </w:rPr>
              <w:t xml:space="preserve"> № ......................., издаден на .................... г. от ...................., с адрес: гр.</w:t>
            </w:r>
            <w:r w:rsidR="00A33733" w:rsidRPr="007B6267">
              <w:rPr>
                <w:sz w:val="24"/>
                <w:szCs w:val="24"/>
                <w:lang w:val="bg-BG"/>
              </w:rPr>
              <w:t> </w:t>
            </w:r>
            <w:r w:rsidRPr="007B6267">
              <w:rPr>
                <w:sz w:val="24"/>
                <w:szCs w:val="24"/>
                <w:lang w:val="bg-BG"/>
              </w:rPr>
              <w:t>..............., ул. ..........№ ...., ет.</w:t>
            </w:r>
            <w:r w:rsidR="00A33733" w:rsidRPr="007B6267">
              <w:rPr>
                <w:sz w:val="24"/>
                <w:szCs w:val="24"/>
                <w:lang w:val="bg-BG"/>
              </w:rPr>
              <w:t xml:space="preserve"> </w:t>
            </w:r>
            <w:r w:rsidRPr="007B6267">
              <w:rPr>
                <w:sz w:val="24"/>
                <w:szCs w:val="24"/>
                <w:lang w:val="bg-BG"/>
              </w:rPr>
              <w:t>........., ап.</w:t>
            </w:r>
            <w:r w:rsidR="00A33733" w:rsidRPr="007B6267">
              <w:rPr>
                <w:sz w:val="24"/>
                <w:szCs w:val="24"/>
                <w:lang w:val="bg-BG"/>
              </w:rPr>
              <w:t xml:space="preserve"> </w:t>
            </w:r>
            <w:r w:rsidRPr="007B6267">
              <w:rPr>
                <w:sz w:val="24"/>
                <w:szCs w:val="24"/>
                <w:lang w:val="bg-BG"/>
              </w:rPr>
              <w:t xml:space="preserve">........., в качеството му на ..................................... </w:t>
            </w:r>
          </w:p>
        </w:tc>
      </w:tr>
    </w:tbl>
    <w:p w14:paraId="07BD79EA" w14:textId="77777777" w:rsidR="00B80AAF" w:rsidRPr="007B6267" w:rsidRDefault="00B80AAF" w:rsidP="00D67325">
      <w:pPr>
        <w:jc w:val="both"/>
        <w:rPr>
          <w:rFonts w:ascii="Times New Roman" w:hAnsi="Times New Roman"/>
          <w:snapToGrid w:val="0"/>
          <w:color w:val="000000"/>
          <w:sz w:val="24"/>
          <w:szCs w:val="24"/>
          <w:lang w:val="bg-BG"/>
        </w:rPr>
      </w:pPr>
    </w:p>
    <w:p w14:paraId="0AFAC759" w14:textId="1D33FEBC" w:rsidR="00D67325" w:rsidRDefault="00D67325" w:rsidP="00D67325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bookmarkStart w:id="2" w:name="_Hlk51759890"/>
      <w:r w:rsidRPr="007B6267">
        <w:rPr>
          <w:rFonts w:ascii="Times New Roman" w:hAnsi="Times New Roman"/>
          <w:snapToGrid w:val="0"/>
          <w:color w:val="000000"/>
          <w:sz w:val="24"/>
          <w:szCs w:val="24"/>
          <w:lang w:val="bg-BG"/>
        </w:rPr>
        <w:t xml:space="preserve">да ме представлява </w:t>
      </w:r>
      <w:bookmarkStart w:id="3" w:name="_Hlk103958891"/>
      <w:r w:rsidRPr="007B6267">
        <w:rPr>
          <w:rFonts w:ascii="Times New Roman" w:hAnsi="Times New Roman"/>
          <w:snapToGrid w:val="0"/>
          <w:color w:val="000000"/>
          <w:sz w:val="24"/>
          <w:szCs w:val="24"/>
          <w:lang w:val="bg-BG"/>
        </w:rPr>
        <w:t xml:space="preserve">на </w:t>
      </w:r>
      <w:r w:rsidR="00F75D3D" w:rsidRPr="007B6267">
        <w:rPr>
          <w:rFonts w:ascii="Times New Roman" w:hAnsi="Times New Roman"/>
          <w:snapToGrid w:val="0"/>
          <w:color w:val="000000"/>
          <w:sz w:val="24"/>
          <w:szCs w:val="24"/>
          <w:lang w:val="bg-BG"/>
        </w:rPr>
        <w:t>редовното годишно</w:t>
      </w:r>
      <w:r w:rsidRPr="007B6267">
        <w:rPr>
          <w:rFonts w:ascii="Times New Roman" w:hAnsi="Times New Roman"/>
          <w:snapToGrid w:val="0"/>
          <w:color w:val="000000"/>
          <w:sz w:val="24"/>
          <w:szCs w:val="24"/>
          <w:lang w:val="bg-BG"/>
        </w:rPr>
        <w:t xml:space="preserve"> заседание на Общо събрание на акционерите </w:t>
      </w:r>
      <w:bookmarkStart w:id="4" w:name="_Hlk70495250"/>
      <w:r w:rsidR="00146B75" w:rsidRPr="004F1AE0">
        <w:rPr>
          <w:rFonts w:ascii="Times New Roman" w:hAnsi="Times New Roman"/>
          <w:sz w:val="24"/>
          <w:szCs w:val="24"/>
          <w:lang w:val="bg-BG"/>
        </w:rPr>
        <w:t>„</w:t>
      </w:r>
      <w:r w:rsidR="001479A1">
        <w:rPr>
          <w:rFonts w:ascii="Times New Roman" w:hAnsi="Times New Roman"/>
          <w:sz w:val="24"/>
          <w:szCs w:val="24"/>
          <w:lang w:val="bg-BG"/>
        </w:rPr>
        <w:t>ПОРТОВИ ФЛОТ 99</w:t>
      </w:r>
      <w:r w:rsidR="00146B75" w:rsidRPr="004F1AE0">
        <w:rPr>
          <w:rFonts w:ascii="Times New Roman" w:hAnsi="Times New Roman"/>
          <w:sz w:val="24"/>
          <w:szCs w:val="24"/>
          <w:lang w:val="bg-BG"/>
        </w:rPr>
        <w:t xml:space="preserve">“ АД с ЕИК: </w:t>
      </w:r>
      <w:r w:rsidR="001479A1" w:rsidRPr="001479A1">
        <w:rPr>
          <w:rFonts w:ascii="Times New Roman" w:hAnsi="Times New Roman"/>
          <w:sz w:val="24"/>
          <w:szCs w:val="24"/>
          <w:lang w:val="bg-BG"/>
        </w:rPr>
        <w:t>205198869</w:t>
      </w:r>
      <w:r w:rsidR="001E0484" w:rsidRPr="007B6267">
        <w:rPr>
          <w:rFonts w:ascii="Times New Roman" w:hAnsi="Times New Roman"/>
          <w:sz w:val="24"/>
          <w:szCs w:val="24"/>
          <w:lang w:val="bg-BG"/>
        </w:rPr>
        <w:t xml:space="preserve">, </w:t>
      </w:r>
      <w:bookmarkStart w:id="5" w:name="_Hlk103954356"/>
      <w:r w:rsidR="007041CE" w:rsidRPr="007B6267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2C0DFD" w:rsidRPr="00734874">
        <w:rPr>
          <w:rFonts w:ascii="Times New Roman" w:hAnsi="Times New Roman"/>
          <w:color w:val="000000"/>
          <w:sz w:val="24"/>
          <w:szCs w:val="24"/>
          <w:lang w:val="bg-BG"/>
        </w:rPr>
        <w:t>04</w:t>
      </w:r>
      <w:r w:rsidR="005A3A4E" w:rsidRPr="007B6267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CA5E90" w:rsidRPr="007B6267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7B6267">
        <w:rPr>
          <w:rFonts w:ascii="Times New Roman" w:hAnsi="Times New Roman"/>
          <w:color w:val="000000"/>
          <w:sz w:val="24"/>
          <w:szCs w:val="24"/>
          <w:lang w:val="bg-BG"/>
        </w:rPr>
        <w:t>6</w:t>
      </w:r>
      <w:r w:rsidR="005A3A4E" w:rsidRPr="007B6267">
        <w:rPr>
          <w:rFonts w:ascii="Times New Roman" w:hAnsi="Times New Roman"/>
          <w:color w:val="000000"/>
          <w:sz w:val="24"/>
          <w:szCs w:val="24"/>
          <w:lang w:val="bg-BG"/>
        </w:rPr>
        <w:t>.202</w:t>
      </w:r>
      <w:r w:rsidR="004963C7">
        <w:rPr>
          <w:rFonts w:ascii="Times New Roman" w:hAnsi="Times New Roman"/>
          <w:color w:val="000000"/>
          <w:sz w:val="24"/>
          <w:szCs w:val="24"/>
          <w:lang w:val="bg-BG"/>
        </w:rPr>
        <w:t>5</w:t>
      </w:r>
      <w:r w:rsidR="00E156FE" w:rsidRPr="007B6267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C03DA9" w:rsidRPr="007B6267">
        <w:rPr>
          <w:rFonts w:ascii="Times New Roman" w:hAnsi="Times New Roman"/>
          <w:color w:val="000000"/>
          <w:sz w:val="24"/>
          <w:szCs w:val="24"/>
          <w:lang w:val="bg-BG"/>
        </w:rPr>
        <w:t xml:space="preserve">г. </w:t>
      </w:r>
      <w:r w:rsidR="00C97152" w:rsidRPr="007B6267">
        <w:rPr>
          <w:rFonts w:ascii="Times New Roman" w:hAnsi="Times New Roman"/>
          <w:color w:val="000000"/>
          <w:sz w:val="24"/>
          <w:szCs w:val="24"/>
          <w:lang w:val="bg-BG"/>
        </w:rPr>
        <w:t>от</w:t>
      </w:r>
      <w:r w:rsidR="00C03DA9" w:rsidRPr="007B6267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146B75" w:rsidRPr="008E1274">
        <w:rPr>
          <w:rFonts w:ascii="Times New Roman" w:hAnsi="Times New Roman"/>
          <w:sz w:val="24"/>
          <w:szCs w:val="24"/>
          <w:lang w:val="bg-BG"/>
        </w:rPr>
        <w:t xml:space="preserve">11:00 часа (Източноевропейско </w:t>
      </w:r>
      <w:r w:rsidR="00260BAD" w:rsidRPr="00260BAD">
        <w:rPr>
          <w:rFonts w:ascii="Times New Roman" w:hAnsi="Times New Roman"/>
          <w:sz w:val="24"/>
          <w:szCs w:val="24"/>
          <w:lang w:val="bg-BG"/>
        </w:rPr>
        <w:t>лятно часово</w:t>
      </w:r>
      <w:r w:rsidR="00260BAD" w:rsidRPr="00260BAD" w:rsidDel="00260BA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46B75" w:rsidRPr="008E1274">
        <w:rPr>
          <w:rFonts w:ascii="Times New Roman" w:hAnsi="Times New Roman"/>
          <w:sz w:val="24"/>
          <w:szCs w:val="24"/>
          <w:lang w:val="bg-BG"/>
        </w:rPr>
        <w:t>време EE</w:t>
      </w:r>
      <w:r w:rsidR="00260BAD">
        <w:rPr>
          <w:rFonts w:ascii="Times New Roman" w:hAnsi="Times New Roman"/>
          <w:sz w:val="24"/>
          <w:szCs w:val="24"/>
          <w:lang w:val="en-US"/>
        </w:rPr>
        <w:t>S</w:t>
      </w:r>
      <w:r w:rsidR="00146B75" w:rsidRPr="008E1274">
        <w:rPr>
          <w:rFonts w:ascii="Times New Roman" w:hAnsi="Times New Roman"/>
          <w:sz w:val="24"/>
          <w:szCs w:val="24"/>
          <w:lang w:val="bg-BG"/>
        </w:rPr>
        <w:t>T=</w:t>
      </w:r>
      <w:r w:rsidR="00260BAD" w:rsidRPr="00260BA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60BAD" w:rsidRPr="008E1274">
        <w:rPr>
          <w:rFonts w:ascii="Times New Roman" w:hAnsi="Times New Roman"/>
          <w:sz w:val="24"/>
          <w:szCs w:val="24"/>
          <w:lang w:val="bg-BG"/>
        </w:rPr>
        <w:t xml:space="preserve">координирано универсално време </w:t>
      </w:r>
      <w:r w:rsidR="00146B75" w:rsidRPr="008E1274">
        <w:rPr>
          <w:rFonts w:ascii="Times New Roman" w:hAnsi="Times New Roman"/>
          <w:sz w:val="24"/>
          <w:szCs w:val="24"/>
          <w:lang w:val="bg-BG"/>
        </w:rPr>
        <w:t xml:space="preserve">UTC+3) / 08:00 ч. (UTC) </w:t>
      </w:r>
      <w:bookmarkStart w:id="6" w:name="_Hlk165284722"/>
      <w:r w:rsidR="00146B75" w:rsidRPr="008E1274">
        <w:rPr>
          <w:rFonts w:ascii="Times New Roman" w:hAnsi="Times New Roman"/>
          <w:color w:val="000000"/>
          <w:sz w:val="24"/>
          <w:szCs w:val="24"/>
          <w:lang w:val="bg-BG"/>
        </w:rPr>
        <w:t xml:space="preserve">в </w:t>
      </w:r>
      <w:r w:rsidR="001479A1" w:rsidRPr="001479A1">
        <w:rPr>
          <w:rFonts w:ascii="Times New Roman" w:hAnsi="Times New Roman" w:hint="eastAsia"/>
          <w:color w:val="000000"/>
          <w:sz w:val="24"/>
          <w:szCs w:val="24"/>
          <w:lang w:val="bg-BG"/>
        </w:rPr>
        <w:t>гр</w:t>
      </w:r>
      <w:r w:rsidR="001479A1" w:rsidRPr="001479A1">
        <w:rPr>
          <w:rFonts w:ascii="Times New Roman" w:hAnsi="Times New Roman"/>
          <w:color w:val="000000"/>
          <w:sz w:val="24"/>
          <w:szCs w:val="24"/>
          <w:lang w:val="bg-BG"/>
        </w:rPr>
        <w:t xml:space="preserve">. </w:t>
      </w:r>
      <w:r w:rsidR="001479A1" w:rsidRPr="001479A1">
        <w:rPr>
          <w:rFonts w:ascii="Times New Roman" w:hAnsi="Times New Roman" w:hint="eastAsia"/>
          <w:color w:val="000000"/>
          <w:sz w:val="24"/>
          <w:szCs w:val="24"/>
          <w:lang w:val="bg-BG"/>
        </w:rPr>
        <w:t>София</w:t>
      </w:r>
      <w:r w:rsidR="001479A1" w:rsidRPr="001479A1">
        <w:rPr>
          <w:rFonts w:ascii="Times New Roman" w:hAnsi="Times New Roman"/>
          <w:color w:val="000000"/>
          <w:sz w:val="24"/>
          <w:szCs w:val="24"/>
          <w:lang w:val="bg-BG"/>
        </w:rPr>
        <w:t xml:space="preserve"> 1360, </w:t>
      </w:r>
      <w:r w:rsidR="001479A1" w:rsidRPr="001479A1">
        <w:rPr>
          <w:rFonts w:ascii="Times New Roman" w:hAnsi="Times New Roman" w:hint="eastAsia"/>
          <w:color w:val="000000"/>
          <w:sz w:val="24"/>
          <w:szCs w:val="24"/>
          <w:lang w:val="bg-BG"/>
        </w:rPr>
        <w:t>р</w:t>
      </w:r>
      <w:r w:rsidR="001479A1" w:rsidRPr="001479A1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1479A1" w:rsidRPr="001479A1">
        <w:rPr>
          <w:rFonts w:ascii="Times New Roman" w:hAnsi="Times New Roman" w:hint="eastAsia"/>
          <w:color w:val="000000"/>
          <w:sz w:val="24"/>
          <w:szCs w:val="24"/>
          <w:lang w:val="bg-BG"/>
        </w:rPr>
        <w:t>н</w:t>
      </w:r>
      <w:r w:rsidR="001479A1" w:rsidRPr="001479A1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1479A1" w:rsidRPr="001479A1">
        <w:rPr>
          <w:rFonts w:ascii="Times New Roman" w:hAnsi="Times New Roman" w:hint="eastAsia"/>
          <w:color w:val="000000"/>
          <w:sz w:val="24"/>
          <w:szCs w:val="24"/>
          <w:lang w:val="bg-BG"/>
        </w:rPr>
        <w:t>Връбница</w:t>
      </w:r>
      <w:r w:rsidR="001479A1" w:rsidRPr="001479A1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1479A1" w:rsidRPr="001479A1">
        <w:rPr>
          <w:rFonts w:ascii="Times New Roman" w:hAnsi="Times New Roman" w:hint="eastAsia"/>
          <w:color w:val="000000"/>
          <w:sz w:val="24"/>
          <w:szCs w:val="24"/>
          <w:lang w:val="bg-BG"/>
        </w:rPr>
        <w:t>Индустриална</w:t>
      </w:r>
      <w:r w:rsidR="001479A1" w:rsidRPr="001479A1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1479A1" w:rsidRPr="001479A1">
        <w:rPr>
          <w:rFonts w:ascii="Times New Roman" w:hAnsi="Times New Roman" w:hint="eastAsia"/>
          <w:color w:val="000000"/>
          <w:sz w:val="24"/>
          <w:szCs w:val="24"/>
          <w:lang w:val="bg-BG"/>
        </w:rPr>
        <w:t>зона</w:t>
      </w:r>
      <w:r w:rsidR="001479A1" w:rsidRPr="001479A1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1479A1" w:rsidRPr="001479A1">
        <w:rPr>
          <w:rFonts w:ascii="Times New Roman" w:hAnsi="Times New Roman" w:hint="eastAsia"/>
          <w:color w:val="000000"/>
          <w:sz w:val="24"/>
          <w:szCs w:val="24"/>
          <w:lang w:val="bg-BG"/>
        </w:rPr>
        <w:t>„Орион“</w:t>
      </w:r>
      <w:r w:rsidR="001479A1" w:rsidRPr="001479A1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1479A1" w:rsidRPr="001479A1">
        <w:rPr>
          <w:rFonts w:ascii="Times New Roman" w:hAnsi="Times New Roman" w:hint="eastAsia"/>
          <w:color w:val="000000"/>
          <w:sz w:val="24"/>
          <w:szCs w:val="24"/>
          <w:lang w:val="bg-BG"/>
        </w:rPr>
        <w:t>ул</w:t>
      </w:r>
      <w:r w:rsidR="001479A1" w:rsidRPr="001479A1">
        <w:rPr>
          <w:rFonts w:ascii="Times New Roman" w:hAnsi="Times New Roman"/>
          <w:color w:val="000000"/>
          <w:sz w:val="24"/>
          <w:szCs w:val="24"/>
          <w:lang w:val="bg-BG"/>
        </w:rPr>
        <w:t xml:space="preserve">. </w:t>
      </w:r>
      <w:r w:rsidR="001479A1" w:rsidRPr="001479A1">
        <w:rPr>
          <w:rFonts w:ascii="Times New Roman" w:hAnsi="Times New Roman" w:hint="eastAsia"/>
          <w:color w:val="000000"/>
          <w:sz w:val="24"/>
          <w:szCs w:val="24"/>
          <w:lang w:val="bg-BG"/>
        </w:rPr>
        <w:t>„</w:t>
      </w:r>
      <w:r w:rsidR="001479A1" w:rsidRPr="001479A1">
        <w:rPr>
          <w:rFonts w:ascii="Times New Roman" w:hAnsi="Times New Roman"/>
          <w:color w:val="000000"/>
          <w:sz w:val="24"/>
          <w:szCs w:val="24"/>
          <w:lang w:val="bg-BG"/>
        </w:rPr>
        <w:t>3020-</w:t>
      </w:r>
      <w:r w:rsidR="001479A1" w:rsidRPr="001479A1">
        <w:rPr>
          <w:rFonts w:ascii="Times New Roman" w:hAnsi="Times New Roman" w:hint="eastAsia"/>
          <w:color w:val="000000"/>
          <w:sz w:val="24"/>
          <w:szCs w:val="24"/>
          <w:lang w:val="bg-BG"/>
        </w:rPr>
        <w:t>та“</w:t>
      </w:r>
      <w:r w:rsidR="001479A1" w:rsidRPr="001479A1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1479A1" w:rsidRPr="001479A1">
        <w:rPr>
          <w:rFonts w:ascii="Times New Roman" w:hAnsi="Times New Roman" w:hint="eastAsia"/>
          <w:color w:val="000000"/>
          <w:sz w:val="24"/>
          <w:szCs w:val="24"/>
          <w:lang w:val="bg-BG"/>
        </w:rPr>
        <w:t>№</w:t>
      </w:r>
      <w:r w:rsidR="001479A1" w:rsidRPr="001479A1">
        <w:rPr>
          <w:rFonts w:ascii="Times New Roman" w:hAnsi="Times New Roman"/>
          <w:color w:val="000000"/>
          <w:sz w:val="24"/>
          <w:szCs w:val="24"/>
          <w:lang w:val="bg-BG"/>
        </w:rPr>
        <w:t xml:space="preserve"> 34, </w:t>
      </w:r>
      <w:r w:rsidR="001479A1" w:rsidRPr="001479A1">
        <w:rPr>
          <w:rFonts w:ascii="Times New Roman" w:hAnsi="Times New Roman" w:hint="eastAsia"/>
          <w:color w:val="000000"/>
          <w:sz w:val="24"/>
          <w:szCs w:val="24"/>
          <w:lang w:val="bg-BG"/>
        </w:rPr>
        <w:t>ет</w:t>
      </w:r>
      <w:r w:rsidR="001479A1" w:rsidRPr="001479A1">
        <w:rPr>
          <w:rFonts w:ascii="Times New Roman" w:hAnsi="Times New Roman"/>
          <w:color w:val="000000"/>
          <w:sz w:val="24"/>
          <w:szCs w:val="24"/>
          <w:lang w:val="bg-BG"/>
        </w:rPr>
        <w:t>. 6</w:t>
      </w:r>
      <w:r w:rsidR="00486CB6" w:rsidRPr="007B6267">
        <w:rPr>
          <w:rFonts w:ascii="Times New Roman" w:hAnsi="Times New Roman"/>
          <w:color w:val="000000"/>
          <w:sz w:val="24"/>
          <w:szCs w:val="24"/>
          <w:lang w:val="bg-BG"/>
        </w:rPr>
        <w:t xml:space="preserve">, с уникален идентификационен код на събитието – </w:t>
      </w:r>
      <w:bookmarkEnd w:id="5"/>
      <w:r w:rsidR="001479A1" w:rsidRPr="001479A1">
        <w:rPr>
          <w:rFonts w:ascii="Times New Roman" w:hAnsi="Times New Roman"/>
          <w:sz w:val="24"/>
          <w:szCs w:val="24"/>
          <w:lang w:val="bg-BG"/>
        </w:rPr>
        <w:t>PF99</w:t>
      </w:r>
      <w:r w:rsidR="002C0DFD" w:rsidRPr="00734874">
        <w:rPr>
          <w:rFonts w:ascii="Times New Roman" w:hAnsi="Times New Roman"/>
          <w:sz w:val="24"/>
          <w:szCs w:val="24"/>
          <w:lang w:val="bg-BG"/>
        </w:rPr>
        <w:t>04</w:t>
      </w:r>
      <w:r w:rsidR="001479A1" w:rsidRPr="001479A1">
        <w:rPr>
          <w:rFonts w:ascii="Times New Roman" w:hAnsi="Times New Roman"/>
          <w:sz w:val="24"/>
          <w:szCs w:val="24"/>
          <w:lang w:val="bg-BG"/>
        </w:rPr>
        <w:t>06202</w:t>
      </w:r>
      <w:r w:rsidR="002C0DFD" w:rsidRPr="00734874">
        <w:rPr>
          <w:rFonts w:ascii="Times New Roman" w:hAnsi="Times New Roman"/>
          <w:sz w:val="24"/>
          <w:szCs w:val="24"/>
          <w:lang w:val="bg-BG"/>
        </w:rPr>
        <w:t>5</w:t>
      </w:r>
      <w:r w:rsidR="001479A1" w:rsidRPr="001479A1">
        <w:rPr>
          <w:rFonts w:ascii="Times New Roman" w:hAnsi="Times New Roman"/>
          <w:sz w:val="24"/>
          <w:szCs w:val="24"/>
          <w:lang w:val="bg-BG"/>
        </w:rPr>
        <w:t>RGOSA</w:t>
      </w:r>
      <w:bookmarkEnd w:id="6"/>
      <w:r w:rsidR="001479A1">
        <w:rPr>
          <w:rFonts w:ascii="Times New Roman" w:hAnsi="Times New Roman"/>
          <w:sz w:val="24"/>
          <w:szCs w:val="24"/>
          <w:lang w:val="bg-BG"/>
        </w:rPr>
        <w:t>,</w:t>
      </w:r>
      <w:r w:rsidR="001479A1" w:rsidRPr="001479A1" w:rsidDel="001479A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46B75" w:rsidRPr="008E1274">
        <w:rPr>
          <w:rFonts w:ascii="Times New Roman" w:hAnsi="Times New Roman"/>
          <w:color w:val="404040"/>
          <w:sz w:val="24"/>
          <w:szCs w:val="24"/>
          <w:lang w:val="bg-BG"/>
        </w:rPr>
        <w:t xml:space="preserve">а при липса на кворум на </w:t>
      </w:r>
      <w:r w:rsidR="001479A1">
        <w:rPr>
          <w:rFonts w:ascii="Times New Roman" w:hAnsi="Times New Roman"/>
          <w:sz w:val="24"/>
          <w:szCs w:val="24"/>
          <w:lang w:val="bg-BG"/>
        </w:rPr>
        <w:t>2</w:t>
      </w:r>
      <w:r w:rsidR="004963C7" w:rsidRPr="00734874">
        <w:rPr>
          <w:rFonts w:ascii="Times New Roman" w:hAnsi="Times New Roman"/>
          <w:sz w:val="24"/>
          <w:szCs w:val="24"/>
          <w:lang w:val="bg-BG"/>
        </w:rPr>
        <w:t>0</w:t>
      </w:r>
      <w:r w:rsidR="00363D01">
        <w:rPr>
          <w:rFonts w:ascii="Times New Roman" w:hAnsi="Times New Roman"/>
          <w:sz w:val="24"/>
          <w:szCs w:val="24"/>
          <w:lang w:val="bg-BG"/>
        </w:rPr>
        <w:t>.06.202</w:t>
      </w:r>
      <w:r w:rsidR="002C0DFD" w:rsidRPr="00734874">
        <w:rPr>
          <w:rFonts w:ascii="Times New Roman" w:hAnsi="Times New Roman"/>
          <w:sz w:val="24"/>
          <w:szCs w:val="24"/>
          <w:lang w:val="bg-BG"/>
        </w:rPr>
        <w:t>5</w:t>
      </w:r>
      <w:r w:rsidR="00146B75" w:rsidRPr="008E1274">
        <w:rPr>
          <w:rFonts w:ascii="Times New Roman" w:hAnsi="Times New Roman"/>
          <w:sz w:val="24"/>
          <w:szCs w:val="24"/>
          <w:lang w:val="bg-BG"/>
        </w:rPr>
        <w:t xml:space="preserve"> г. в 11:00 часа (Източноевропейско </w:t>
      </w:r>
      <w:r w:rsidR="00260BAD" w:rsidRPr="00260BAD">
        <w:rPr>
          <w:rFonts w:ascii="Times New Roman" w:hAnsi="Times New Roman"/>
          <w:sz w:val="24"/>
          <w:szCs w:val="24"/>
          <w:lang w:val="bg-BG"/>
        </w:rPr>
        <w:t>лятно часово</w:t>
      </w:r>
      <w:r w:rsidR="00260BAD" w:rsidRPr="00260BAD" w:rsidDel="00260BA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46B75" w:rsidRPr="008E1274">
        <w:rPr>
          <w:rFonts w:ascii="Times New Roman" w:hAnsi="Times New Roman"/>
          <w:sz w:val="24"/>
          <w:szCs w:val="24"/>
          <w:lang w:val="bg-BG"/>
        </w:rPr>
        <w:t>време EE</w:t>
      </w:r>
      <w:r w:rsidR="00260BAD">
        <w:rPr>
          <w:rFonts w:ascii="Times New Roman" w:hAnsi="Times New Roman"/>
          <w:sz w:val="24"/>
          <w:szCs w:val="24"/>
          <w:lang w:val="en-US"/>
        </w:rPr>
        <w:t>S</w:t>
      </w:r>
      <w:r w:rsidR="00146B75" w:rsidRPr="008E1274">
        <w:rPr>
          <w:rFonts w:ascii="Times New Roman" w:hAnsi="Times New Roman"/>
          <w:sz w:val="24"/>
          <w:szCs w:val="24"/>
          <w:lang w:val="bg-BG"/>
        </w:rPr>
        <w:t>T=</w:t>
      </w:r>
      <w:r w:rsidR="00260BAD" w:rsidRPr="00260BA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60BAD" w:rsidRPr="008E1274">
        <w:rPr>
          <w:rFonts w:ascii="Times New Roman" w:hAnsi="Times New Roman"/>
          <w:sz w:val="24"/>
          <w:szCs w:val="24"/>
          <w:lang w:val="bg-BG"/>
        </w:rPr>
        <w:t xml:space="preserve">координирано универсално време </w:t>
      </w:r>
      <w:r w:rsidR="00146B75" w:rsidRPr="008E1274">
        <w:rPr>
          <w:rFonts w:ascii="Times New Roman" w:hAnsi="Times New Roman"/>
          <w:sz w:val="24"/>
          <w:szCs w:val="24"/>
          <w:lang w:val="bg-BG"/>
        </w:rPr>
        <w:t>UTC+3) / 08:00 ч. (UTC)</w:t>
      </w:r>
      <w:r w:rsidR="00146B75" w:rsidRPr="008E1274">
        <w:rPr>
          <w:rFonts w:ascii="Times New Roman" w:hAnsi="Times New Roman"/>
          <w:color w:val="404040"/>
          <w:sz w:val="24"/>
          <w:szCs w:val="24"/>
          <w:lang w:val="bg-BG"/>
        </w:rPr>
        <w:t xml:space="preserve"> на същото място и при същия дневен ред </w:t>
      </w:r>
      <w:r w:rsidRPr="007B6267">
        <w:rPr>
          <w:rFonts w:ascii="Times New Roman" w:hAnsi="Times New Roman"/>
          <w:iCs/>
          <w:sz w:val="24"/>
          <w:szCs w:val="24"/>
          <w:lang w:val="bg-BG"/>
        </w:rPr>
        <w:t>и да гласува с всички</w:t>
      </w:r>
      <w:r w:rsidRPr="007B6267">
        <w:rPr>
          <w:rFonts w:ascii="Times New Roman" w:hAnsi="Times New Roman"/>
          <w:iCs/>
          <w:color w:val="000000"/>
          <w:sz w:val="24"/>
          <w:szCs w:val="24"/>
          <w:lang w:val="bg-BG"/>
        </w:rPr>
        <w:t xml:space="preserve"> притежавани от </w:t>
      </w:r>
      <w:bookmarkEnd w:id="3"/>
      <w:r w:rsidRPr="007B6267">
        <w:rPr>
          <w:rFonts w:ascii="Times New Roman" w:hAnsi="Times New Roman"/>
          <w:color w:val="000000"/>
          <w:sz w:val="24"/>
          <w:szCs w:val="24"/>
          <w:lang w:val="bg-BG"/>
        </w:rPr>
        <w:t>мен</w:t>
      </w:r>
      <w:r w:rsidRPr="007B6267">
        <w:rPr>
          <w:rFonts w:ascii="Times New Roman" w:hAnsi="Times New Roman"/>
          <w:iCs/>
          <w:color w:val="000000"/>
          <w:sz w:val="24"/>
          <w:szCs w:val="24"/>
          <w:lang w:val="bg-BG"/>
        </w:rPr>
        <w:t xml:space="preserve"> </w:t>
      </w:r>
      <w:r w:rsidR="001E5702" w:rsidRPr="007B6267">
        <w:rPr>
          <w:rFonts w:ascii="Times New Roman" w:hAnsi="Times New Roman"/>
          <w:iCs/>
          <w:color w:val="000000"/>
          <w:sz w:val="24"/>
          <w:szCs w:val="24"/>
          <w:lang w:val="bg-BG"/>
        </w:rPr>
        <w:t>прав</w:t>
      </w:r>
      <w:r w:rsidR="00132892" w:rsidRPr="007B6267">
        <w:rPr>
          <w:rFonts w:ascii="Times New Roman" w:hAnsi="Times New Roman"/>
          <w:iCs/>
          <w:color w:val="000000"/>
          <w:sz w:val="24"/>
          <w:szCs w:val="24"/>
          <w:lang w:val="bg-BG"/>
        </w:rPr>
        <w:t>а</w:t>
      </w:r>
      <w:r w:rsidR="001E5702" w:rsidRPr="007B6267">
        <w:rPr>
          <w:rFonts w:ascii="Times New Roman" w:hAnsi="Times New Roman"/>
          <w:iCs/>
          <w:color w:val="000000"/>
          <w:sz w:val="24"/>
          <w:szCs w:val="24"/>
          <w:lang w:val="bg-BG"/>
        </w:rPr>
        <w:t xml:space="preserve"> на глас </w:t>
      </w:r>
      <w:r w:rsidRPr="007B6267">
        <w:rPr>
          <w:rFonts w:ascii="Times New Roman" w:hAnsi="Times New Roman"/>
          <w:iCs/>
          <w:color w:val="000000"/>
          <w:sz w:val="24"/>
          <w:szCs w:val="24"/>
          <w:lang w:val="bg-BG"/>
        </w:rPr>
        <w:t>по въпросите от дневния</w:t>
      </w:r>
      <w:r w:rsidRPr="007B6267">
        <w:rPr>
          <w:rFonts w:ascii="Times New Roman" w:hAnsi="Times New Roman"/>
          <w:color w:val="000000"/>
          <w:sz w:val="24"/>
          <w:szCs w:val="24"/>
          <w:lang w:val="bg-BG"/>
        </w:rPr>
        <w:t xml:space="preserve"> ред</w:t>
      </w:r>
      <w:r w:rsidR="00132892" w:rsidRPr="007B6267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Pr="007B6267">
        <w:rPr>
          <w:rFonts w:ascii="Times New Roman" w:hAnsi="Times New Roman"/>
          <w:color w:val="000000"/>
          <w:sz w:val="24"/>
          <w:szCs w:val="24"/>
          <w:lang w:val="bg-BG"/>
        </w:rPr>
        <w:t xml:space="preserve"> съгласно указания по-долу начин, а именно:</w:t>
      </w:r>
    </w:p>
    <w:p w14:paraId="51BE63CB" w14:textId="77777777" w:rsidR="007B6267" w:rsidRPr="007B6267" w:rsidRDefault="007B6267" w:rsidP="00D67325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bookmarkStart w:id="7" w:name="_Hlk165284792"/>
    </w:p>
    <w:p w14:paraId="2055407C" w14:textId="5640756A" w:rsidR="002C0DFD" w:rsidRPr="002C0DFD" w:rsidRDefault="002C0DFD" w:rsidP="002C0DFD">
      <w:pPr>
        <w:numPr>
          <w:ilvl w:val="3"/>
          <w:numId w:val="5"/>
        </w:numPr>
        <w:tabs>
          <w:tab w:val="left" w:pos="284"/>
        </w:tabs>
        <w:suppressAutoHyphens/>
        <w:spacing w:after="200" w:line="276" w:lineRule="auto"/>
        <w:ind w:leftChars="-1" w:left="-1" w:hangingChars="1" w:hanging="2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4"/>
          <w:szCs w:val="24"/>
          <w:lang w:val="bg-BG" w:eastAsia="bg-BG"/>
        </w:rPr>
      </w:pPr>
      <w:bookmarkStart w:id="8" w:name="_Hlk49168627"/>
      <w:bookmarkStart w:id="9" w:name="_Hlk49169131"/>
      <w:bookmarkStart w:id="10" w:name="_Hlk195189530"/>
      <w:bookmarkStart w:id="11" w:name="_Hlk71897379"/>
      <w:bookmarkStart w:id="12" w:name="_Hlk103958939"/>
      <w:bookmarkEnd w:id="2"/>
      <w:r w:rsidRPr="002C0DFD">
        <w:rPr>
          <w:rFonts w:ascii="Times New Roman" w:hAnsi="Times New Roman"/>
          <w:b/>
          <w:bCs/>
          <w:position w:val="-1"/>
          <w:sz w:val="24"/>
          <w:szCs w:val="24"/>
          <w:lang w:val="bg-BG" w:eastAsia="bg-BG"/>
        </w:rPr>
        <w:t xml:space="preserve">Приемане на одитирания годишен финансов отчет за дейността на дружеството за 2024 г., изготвен в съответствие с Делегиран Регламент (ЕС) 2019/815 и представен на Комисията за финансов надзор (КФН), „Българска фондова борса“ АД (БФБ) и обществеността на 29.03.2025 г. </w:t>
      </w:r>
      <w:r w:rsidRPr="002C0DFD">
        <w:rPr>
          <w:rFonts w:ascii="Times New Roman" w:hAnsi="Times New Roman"/>
          <w:i/>
          <w:iCs/>
          <w:position w:val="-1"/>
          <w:sz w:val="24"/>
          <w:szCs w:val="24"/>
          <w:lang w:val="bg-BG" w:eastAsia="bg-BG"/>
        </w:rPr>
        <w:t>Предложение за решение:</w:t>
      </w:r>
      <w:r w:rsidRPr="002C0DFD">
        <w:rPr>
          <w:rFonts w:ascii="Times New Roman" w:hAnsi="Times New Roman"/>
          <w:b/>
          <w:bCs/>
          <w:position w:val="-1"/>
          <w:sz w:val="24"/>
          <w:szCs w:val="24"/>
          <w:lang w:val="bg-BG" w:eastAsia="bg-BG"/>
        </w:rPr>
        <w:t xml:space="preserve"> </w:t>
      </w:r>
      <w:r w:rsidRPr="002C0DFD">
        <w:rPr>
          <w:rFonts w:ascii="Times New Roman" w:hAnsi="Times New Roman"/>
          <w:position w:val="-1"/>
          <w:sz w:val="24"/>
          <w:szCs w:val="24"/>
          <w:lang w:val="bg-BG" w:eastAsia="bg-BG"/>
        </w:rPr>
        <w:t>ОСА приема одитирания годишен финансов отчет за дейността на Дружеството за 2024 г., изготвен в съответствие с Делегиран Регламент (ЕС) 2019/815 и представен на КФН, БФ</w:t>
      </w:r>
      <w:r w:rsidR="004963C7">
        <w:rPr>
          <w:rFonts w:ascii="Times New Roman" w:hAnsi="Times New Roman"/>
          <w:position w:val="-1"/>
          <w:sz w:val="24"/>
          <w:szCs w:val="24"/>
          <w:lang w:val="bg-BG" w:eastAsia="bg-BG"/>
        </w:rPr>
        <w:t>Б и обществеността на 29.03.2025</w:t>
      </w:r>
      <w:r w:rsidRPr="002C0DFD">
        <w:rPr>
          <w:rFonts w:ascii="Times New Roman" w:hAnsi="Times New Roman"/>
          <w:position w:val="-1"/>
          <w:sz w:val="24"/>
          <w:szCs w:val="24"/>
          <w:lang w:val="bg-BG" w:eastAsia="bg-BG"/>
        </w:rPr>
        <w:t xml:space="preserve"> г.</w:t>
      </w:r>
    </w:p>
    <w:p w14:paraId="4F624432" w14:textId="77777777" w:rsidR="005A3A4E" w:rsidRPr="00363D01" w:rsidRDefault="005A3A4E" w:rsidP="005A3A4E">
      <w:pPr>
        <w:tabs>
          <w:tab w:val="left" w:pos="0"/>
        </w:tabs>
        <w:spacing w:line="360" w:lineRule="atLeast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63D01">
        <w:rPr>
          <w:rFonts w:ascii="Times New Roman" w:hAnsi="Times New Roman"/>
          <w:b/>
          <w:color w:val="000000"/>
          <w:sz w:val="24"/>
          <w:szCs w:val="24"/>
          <w:lang w:val="bg-BG"/>
        </w:rPr>
        <w:t>Начин на гласуване</w:t>
      </w:r>
      <w:r w:rsidRPr="00363D01">
        <w:rPr>
          <w:rFonts w:ascii="Times New Roman" w:hAnsi="Times New Roman"/>
          <w:color w:val="000000"/>
          <w:sz w:val="24"/>
          <w:szCs w:val="24"/>
          <w:lang w:val="bg-BG"/>
        </w:rPr>
        <w:t>: ………………………………</w:t>
      </w:r>
    </w:p>
    <w:p w14:paraId="07DF167F" w14:textId="77777777" w:rsidR="005A3A4E" w:rsidRPr="00363D01" w:rsidRDefault="005A3A4E" w:rsidP="001E5702">
      <w:pPr>
        <w:spacing w:line="360" w:lineRule="atLeast"/>
        <w:ind w:firstLine="2127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363D01">
        <w:rPr>
          <w:rFonts w:ascii="Times New Roman" w:hAnsi="Times New Roman"/>
          <w:b/>
          <w:color w:val="000000"/>
          <w:sz w:val="24"/>
          <w:szCs w:val="24"/>
          <w:lang w:val="bg-BG"/>
        </w:rPr>
        <w:t>(„За”, „Против”, „По своя преценка”, „Въздържал се”)</w:t>
      </w:r>
    </w:p>
    <w:p w14:paraId="146ECD66" w14:textId="77777777" w:rsidR="00146B75" w:rsidRPr="00363D01" w:rsidRDefault="00146B75" w:rsidP="001E5702">
      <w:pPr>
        <w:spacing w:line="360" w:lineRule="atLeast"/>
        <w:ind w:firstLine="2127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bookmarkEnd w:id="8"/>
    <w:p w14:paraId="461D4A76" w14:textId="08194223" w:rsidR="002C0DFD" w:rsidRPr="002C0DFD" w:rsidRDefault="002C0DFD" w:rsidP="002C0DFD">
      <w:pPr>
        <w:numPr>
          <w:ilvl w:val="3"/>
          <w:numId w:val="5"/>
        </w:numPr>
        <w:tabs>
          <w:tab w:val="left" w:pos="284"/>
        </w:tabs>
        <w:suppressAutoHyphens/>
        <w:spacing w:after="200" w:line="276" w:lineRule="auto"/>
        <w:ind w:leftChars="-1" w:left="-1" w:hangingChars="1" w:hanging="2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4"/>
          <w:szCs w:val="24"/>
          <w:lang w:val="bg-BG"/>
        </w:rPr>
      </w:pPr>
      <w:r w:rsidRPr="002C0DFD">
        <w:rPr>
          <w:rFonts w:ascii="Times New Roman" w:hAnsi="Times New Roman"/>
          <w:b/>
          <w:bCs/>
          <w:position w:val="-1"/>
          <w:sz w:val="24"/>
          <w:szCs w:val="24"/>
          <w:lang w:val="bg-BG" w:eastAsia="bg-BG"/>
        </w:rPr>
        <w:t xml:space="preserve">Приемане на решение относно реализирания от дружеството финансов резултат за 2024 г. </w:t>
      </w:r>
      <w:r w:rsidRPr="002C0DFD">
        <w:rPr>
          <w:rFonts w:ascii="Times New Roman" w:hAnsi="Times New Roman"/>
          <w:i/>
          <w:iCs/>
          <w:position w:val="-1"/>
          <w:sz w:val="24"/>
          <w:szCs w:val="24"/>
          <w:lang w:val="bg-BG" w:eastAsia="bg-BG"/>
        </w:rPr>
        <w:t xml:space="preserve">Предложение за решение: </w:t>
      </w:r>
      <w:r w:rsidRPr="002C0DFD">
        <w:rPr>
          <w:rFonts w:ascii="Times New Roman" w:hAnsi="Times New Roman"/>
          <w:position w:val="-1"/>
          <w:sz w:val="24"/>
          <w:szCs w:val="24"/>
          <w:lang w:val="bg-BG"/>
        </w:rPr>
        <w:t>Общото събрание на акционерите приема предложението на Съвет</w:t>
      </w:r>
      <w:r w:rsidRPr="002C0DFD">
        <w:rPr>
          <w:rFonts w:ascii="Times New Roman" w:hAnsi="Times New Roman"/>
          <w:position w:val="-1"/>
          <w:sz w:val="24"/>
          <w:szCs w:val="24"/>
          <w:lang w:val="en-US"/>
        </w:rPr>
        <w:t>a</w:t>
      </w:r>
      <w:r w:rsidRPr="002C0DFD">
        <w:rPr>
          <w:rFonts w:ascii="Times New Roman" w:hAnsi="Times New Roman"/>
          <w:position w:val="-1"/>
          <w:sz w:val="24"/>
          <w:szCs w:val="24"/>
          <w:lang w:val="bg-BG"/>
        </w:rPr>
        <w:t xml:space="preserve"> на директорите сумата от 60 252 (шестдесет хиляди двеста петдесет и два) лева от нетната печалба на Дружеството, реализирана през 202</w:t>
      </w:r>
      <w:r w:rsidRPr="00734874">
        <w:rPr>
          <w:rFonts w:ascii="Times New Roman" w:hAnsi="Times New Roman"/>
          <w:position w:val="-1"/>
          <w:sz w:val="24"/>
          <w:szCs w:val="24"/>
          <w:lang w:val="bg-BG"/>
        </w:rPr>
        <w:t>4</w:t>
      </w:r>
      <w:r w:rsidRPr="002C0DFD">
        <w:rPr>
          <w:rFonts w:ascii="Times New Roman" w:hAnsi="Times New Roman"/>
          <w:position w:val="-1"/>
          <w:sz w:val="24"/>
          <w:szCs w:val="24"/>
          <w:lang w:val="bg-BG"/>
        </w:rPr>
        <w:t xml:space="preserve"> г. в размер на </w:t>
      </w:r>
      <w:bookmarkStart w:id="13" w:name="_Hlk132102153"/>
      <w:r w:rsidRPr="002C0DFD">
        <w:rPr>
          <w:rFonts w:ascii="Times New Roman" w:hAnsi="Times New Roman"/>
          <w:position w:val="-1"/>
          <w:sz w:val="24"/>
          <w:szCs w:val="24"/>
          <w:lang w:val="bg-BG"/>
        </w:rPr>
        <w:t>2 406 976,20</w:t>
      </w:r>
      <w:r w:rsidRPr="002C0DFD">
        <w:rPr>
          <w:rFonts w:ascii="Times New Roman" w:hAnsi="Times New Roman"/>
          <w:position w:val="-1"/>
          <w:sz w:val="24"/>
          <w:szCs w:val="24"/>
          <w:lang w:val="ru-RU"/>
        </w:rPr>
        <w:t xml:space="preserve"> лева (</w:t>
      </w:r>
      <w:r w:rsidRPr="002C0DFD">
        <w:rPr>
          <w:rFonts w:ascii="Times New Roman" w:hAnsi="Times New Roman"/>
          <w:position w:val="-1"/>
          <w:sz w:val="24"/>
          <w:szCs w:val="24"/>
          <w:lang w:val="bg-BG"/>
        </w:rPr>
        <w:t>два милиона четиристотин и шест хиляди деветстотин седемдесет и шест лв. и 20 ст.</w:t>
      </w:r>
      <w:r w:rsidRPr="002C0DFD">
        <w:rPr>
          <w:rFonts w:ascii="Times New Roman" w:hAnsi="Times New Roman"/>
          <w:position w:val="-1"/>
          <w:sz w:val="24"/>
          <w:szCs w:val="24"/>
          <w:lang w:val="ru-RU"/>
        </w:rPr>
        <w:t>)</w:t>
      </w:r>
      <w:bookmarkEnd w:id="13"/>
      <w:r w:rsidRPr="002C0DFD">
        <w:rPr>
          <w:rFonts w:ascii="Times New Roman" w:hAnsi="Times New Roman"/>
          <w:position w:val="-1"/>
          <w:sz w:val="24"/>
          <w:szCs w:val="24"/>
          <w:lang w:val="bg-BG"/>
        </w:rPr>
        <w:t xml:space="preserve">, да бъде разпределена като паричен дивидент, а именно </w:t>
      </w:r>
      <w:r w:rsidRPr="002C0DFD">
        <w:rPr>
          <w:rFonts w:ascii="Times New Roman" w:hAnsi="Times New Roman"/>
          <w:position w:val="-1"/>
          <w:sz w:val="24"/>
          <w:szCs w:val="24"/>
          <w:lang w:val="bg-BG"/>
        </w:rPr>
        <w:lastRenderedPageBreak/>
        <w:t xml:space="preserve">0,03 лева брутен дивидент на една акция или 0,0285 лева нетен дивидент на една акция. Останалата част от печалбата за 2024 г., в размер на </w:t>
      </w:r>
      <w:bookmarkStart w:id="14" w:name="_Hlk132102320"/>
      <w:r w:rsidRPr="002C0DFD">
        <w:rPr>
          <w:rFonts w:ascii="Times New Roman" w:hAnsi="Times New Roman"/>
          <w:position w:val="-1"/>
          <w:sz w:val="24"/>
          <w:szCs w:val="24"/>
          <w:lang w:val="ru-RU"/>
        </w:rPr>
        <w:t>2 346 724,20</w:t>
      </w:r>
      <w:r w:rsidRPr="002C0DFD">
        <w:rPr>
          <w:rFonts w:ascii="Times New Roman" w:hAnsi="Times New Roman"/>
          <w:position w:val="-1"/>
          <w:sz w:val="24"/>
          <w:szCs w:val="24"/>
          <w:lang w:val="bg-BG"/>
        </w:rPr>
        <w:t xml:space="preserve"> (два милиона триста четиридесет и шест хиляди седемстотин двадесет и четири лв. и 20 ст.)</w:t>
      </w:r>
      <w:bookmarkEnd w:id="14"/>
      <w:r w:rsidRPr="002C0DFD">
        <w:rPr>
          <w:rFonts w:ascii="Times New Roman" w:hAnsi="Times New Roman"/>
          <w:position w:val="-1"/>
          <w:sz w:val="24"/>
          <w:szCs w:val="24"/>
          <w:lang w:val="bg-BG"/>
        </w:rPr>
        <w:t>, да бъде отнесена счетоводно в „неразпределена печалба“. Право да получат дивидент имат лицата, вписани в централния регистър на ценни книжа, като такива с право на дивидент на 14-ия ден след деня на общото събрание, на което е приет годишният финансов отчет и е взето решение за разпределение на печалбата. Общото събрание на акционерите овластява Съвета на директорите на Дружеството да предприеме всички необходими правни и фактически действия относно изплащането на дивидента на акционерите, включително избор на търговска банка, начален и краен срок за изплащане на дивидента.</w:t>
      </w:r>
    </w:p>
    <w:p w14:paraId="7C733945" w14:textId="77777777" w:rsidR="00CA5E90" w:rsidRPr="00363D01" w:rsidRDefault="00CA5E90" w:rsidP="00363D01">
      <w:pPr>
        <w:tabs>
          <w:tab w:val="left" w:pos="0"/>
          <w:tab w:val="left" w:pos="426"/>
        </w:tabs>
        <w:spacing w:line="360" w:lineRule="atLeast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63D01">
        <w:rPr>
          <w:rFonts w:ascii="Times New Roman" w:hAnsi="Times New Roman"/>
          <w:b/>
          <w:color w:val="000000"/>
          <w:sz w:val="24"/>
          <w:szCs w:val="24"/>
          <w:lang w:val="bg-BG"/>
        </w:rPr>
        <w:t>Начин на гласуване</w:t>
      </w:r>
      <w:r w:rsidRPr="00363D01">
        <w:rPr>
          <w:rFonts w:ascii="Times New Roman" w:hAnsi="Times New Roman"/>
          <w:color w:val="000000"/>
          <w:sz w:val="24"/>
          <w:szCs w:val="24"/>
          <w:lang w:val="bg-BG"/>
        </w:rPr>
        <w:t>: ………………………………</w:t>
      </w:r>
    </w:p>
    <w:p w14:paraId="6B68FC28" w14:textId="77777777" w:rsidR="00CA5E90" w:rsidRPr="00363D01" w:rsidRDefault="00CA5E90" w:rsidP="00CA5E90">
      <w:pPr>
        <w:spacing w:line="360" w:lineRule="atLeast"/>
        <w:ind w:firstLine="2127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363D01">
        <w:rPr>
          <w:rFonts w:ascii="Times New Roman" w:hAnsi="Times New Roman"/>
          <w:b/>
          <w:color w:val="000000"/>
          <w:sz w:val="24"/>
          <w:szCs w:val="24"/>
          <w:lang w:val="bg-BG"/>
        </w:rPr>
        <w:t>(„За”, „Против”, „По своя преценка”, „Въздържал се”)</w:t>
      </w:r>
    </w:p>
    <w:p w14:paraId="359E808B" w14:textId="77777777" w:rsidR="00146B75" w:rsidRPr="00363D01" w:rsidRDefault="00146B75" w:rsidP="00CA5E90">
      <w:pPr>
        <w:spacing w:line="360" w:lineRule="atLeast"/>
        <w:ind w:firstLine="2127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bookmarkEnd w:id="9"/>
    <w:p w14:paraId="0D1D3876" w14:textId="77777777" w:rsidR="002C0DFD" w:rsidRPr="002C0DFD" w:rsidRDefault="002C0DFD" w:rsidP="002C0DFD">
      <w:pPr>
        <w:numPr>
          <w:ilvl w:val="3"/>
          <w:numId w:val="5"/>
        </w:numPr>
        <w:tabs>
          <w:tab w:val="left" w:pos="284"/>
        </w:tabs>
        <w:suppressAutoHyphens/>
        <w:spacing w:after="200" w:line="276" w:lineRule="auto"/>
        <w:ind w:leftChars="-1" w:left="-1" w:hangingChars="1" w:hanging="2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4"/>
          <w:szCs w:val="24"/>
          <w:lang w:val="bg-BG" w:eastAsia="bg-BG"/>
        </w:rPr>
      </w:pPr>
      <w:r w:rsidRPr="002C0DFD">
        <w:rPr>
          <w:rFonts w:ascii="Times New Roman" w:hAnsi="Times New Roman"/>
          <w:b/>
          <w:bCs/>
          <w:position w:val="-1"/>
          <w:sz w:val="24"/>
          <w:szCs w:val="24"/>
          <w:lang w:val="bg-BG" w:eastAsia="bg-BG"/>
        </w:rPr>
        <w:t>Представяне на доклада по изпълнение на Политиката за възнагражденията на членовете на СД на „ПОРТОВИ ФЛОТ 99“ за 20</w:t>
      </w:r>
      <w:r w:rsidRPr="002C0DFD">
        <w:rPr>
          <w:rFonts w:ascii="Times New Roman" w:hAnsi="Times New Roman"/>
          <w:b/>
          <w:bCs/>
          <w:position w:val="-1"/>
          <w:sz w:val="24"/>
          <w:szCs w:val="24"/>
          <w:lang w:val="ru-RU" w:eastAsia="bg-BG"/>
        </w:rPr>
        <w:t>2</w:t>
      </w:r>
      <w:r w:rsidRPr="002C0DFD">
        <w:rPr>
          <w:rFonts w:ascii="Times New Roman" w:hAnsi="Times New Roman"/>
          <w:b/>
          <w:bCs/>
          <w:position w:val="-1"/>
          <w:sz w:val="24"/>
          <w:szCs w:val="24"/>
          <w:lang w:val="bg-BG" w:eastAsia="bg-BG"/>
        </w:rPr>
        <w:t>4 г</w:t>
      </w:r>
      <w:r w:rsidRPr="002C0DFD">
        <w:rPr>
          <w:rFonts w:ascii="Times New Roman" w:hAnsi="Times New Roman"/>
          <w:b/>
          <w:bCs/>
          <w:i/>
          <w:position w:val="-1"/>
          <w:sz w:val="24"/>
          <w:szCs w:val="24"/>
          <w:lang w:val="bg-BG" w:eastAsia="bg-BG"/>
        </w:rPr>
        <w:t>.</w:t>
      </w:r>
      <w:r w:rsidRPr="002C0DFD">
        <w:rPr>
          <w:rFonts w:ascii="Times New Roman" w:hAnsi="Times New Roman"/>
          <w:b/>
          <w:bCs/>
          <w:iCs/>
          <w:position w:val="-1"/>
          <w:sz w:val="24"/>
          <w:szCs w:val="24"/>
          <w:lang w:val="bg-BG" w:eastAsia="bg-BG"/>
        </w:rPr>
        <w:t xml:space="preserve"> за отправяне на препоръки по съдържанието му от акционерите съгласно чл. 12, ал. 3 от Наредба № 48</w:t>
      </w:r>
      <w:r w:rsidRPr="002C0DFD">
        <w:rPr>
          <w:rFonts w:ascii="Times New Roman" w:hAnsi="Times New Roman"/>
          <w:b/>
          <w:bCs/>
          <w:i/>
          <w:position w:val="-1"/>
          <w:sz w:val="24"/>
          <w:szCs w:val="24"/>
          <w:lang w:val="bg-BG" w:eastAsia="bg-BG"/>
        </w:rPr>
        <w:t xml:space="preserve">; </w:t>
      </w:r>
      <w:r w:rsidRPr="002C0DFD">
        <w:rPr>
          <w:rFonts w:ascii="Times New Roman" w:hAnsi="Times New Roman"/>
          <w:i/>
          <w:position w:val="-1"/>
          <w:sz w:val="24"/>
          <w:szCs w:val="24"/>
          <w:lang w:val="bg-BG" w:eastAsia="bg-BG"/>
        </w:rPr>
        <w:t xml:space="preserve">Предложение за решение: </w:t>
      </w:r>
      <w:r w:rsidRPr="002C0DFD">
        <w:rPr>
          <w:rFonts w:ascii="Times New Roman" w:hAnsi="Times New Roman"/>
          <w:position w:val="-1"/>
          <w:sz w:val="24"/>
          <w:szCs w:val="24"/>
          <w:lang w:val="bg-BG" w:eastAsia="bg-BG"/>
        </w:rPr>
        <w:t>ОСА не отправя препоръки по съдържанието на доклада за изпълнение на политиката за възнагражденията на СД на дружеството за 2024 г.;</w:t>
      </w:r>
    </w:p>
    <w:p w14:paraId="149AE53A" w14:textId="77777777" w:rsidR="00F75D3D" w:rsidRPr="00363D01" w:rsidRDefault="00F75D3D" w:rsidP="00F75D3D">
      <w:pPr>
        <w:tabs>
          <w:tab w:val="left" w:pos="0"/>
        </w:tabs>
        <w:spacing w:line="360" w:lineRule="atLeast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63D01">
        <w:rPr>
          <w:rFonts w:ascii="Times New Roman" w:hAnsi="Times New Roman"/>
          <w:b/>
          <w:color w:val="000000"/>
          <w:sz w:val="24"/>
          <w:szCs w:val="24"/>
          <w:lang w:val="bg-BG"/>
        </w:rPr>
        <w:t>Начин на гласуване</w:t>
      </w:r>
      <w:r w:rsidRPr="00363D01">
        <w:rPr>
          <w:rFonts w:ascii="Times New Roman" w:hAnsi="Times New Roman"/>
          <w:color w:val="000000"/>
          <w:sz w:val="24"/>
          <w:szCs w:val="24"/>
          <w:lang w:val="bg-BG"/>
        </w:rPr>
        <w:t>: ………………………………</w:t>
      </w:r>
    </w:p>
    <w:p w14:paraId="15589F97" w14:textId="77777777" w:rsidR="00F75D3D" w:rsidRPr="00363D01" w:rsidRDefault="00F75D3D" w:rsidP="00F75D3D">
      <w:pPr>
        <w:spacing w:line="360" w:lineRule="atLeast"/>
        <w:ind w:firstLine="2127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363D01">
        <w:rPr>
          <w:rFonts w:ascii="Times New Roman" w:hAnsi="Times New Roman"/>
          <w:b/>
          <w:color w:val="000000"/>
          <w:sz w:val="24"/>
          <w:szCs w:val="24"/>
          <w:lang w:val="bg-BG"/>
        </w:rPr>
        <w:t>(„За”, „Против”, „По своя преценка”, „Въздържал се”)</w:t>
      </w:r>
    </w:p>
    <w:p w14:paraId="03EF1C35" w14:textId="77777777" w:rsidR="00146B75" w:rsidRPr="00363D01" w:rsidRDefault="00146B75" w:rsidP="00F75D3D">
      <w:pPr>
        <w:spacing w:line="360" w:lineRule="atLeast"/>
        <w:ind w:firstLine="2127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14:paraId="109FBAF8" w14:textId="77777777" w:rsidR="002C0DFD" w:rsidRPr="002C0DFD" w:rsidRDefault="002C0DFD" w:rsidP="002C0DFD">
      <w:pPr>
        <w:numPr>
          <w:ilvl w:val="3"/>
          <w:numId w:val="5"/>
        </w:numPr>
        <w:tabs>
          <w:tab w:val="left" w:pos="284"/>
        </w:tabs>
        <w:suppressAutoHyphens/>
        <w:spacing w:after="200" w:line="276" w:lineRule="auto"/>
        <w:ind w:leftChars="-1" w:left="-1" w:hangingChars="1" w:hanging="2"/>
        <w:jc w:val="both"/>
        <w:textDirection w:val="btLr"/>
        <w:textAlignment w:val="top"/>
        <w:outlineLvl w:val="0"/>
        <w:rPr>
          <w:rFonts w:ascii="Times New Roman" w:hAnsi="Times New Roman"/>
          <w:bCs/>
          <w:position w:val="-1"/>
          <w:sz w:val="24"/>
          <w:szCs w:val="24"/>
          <w:lang w:val="bg-BG" w:eastAsia="bg-BG"/>
        </w:rPr>
      </w:pPr>
      <w:r w:rsidRPr="002C0DFD">
        <w:rPr>
          <w:rFonts w:ascii="Times New Roman" w:hAnsi="Times New Roman"/>
          <w:b/>
          <w:bCs/>
          <w:position w:val="-1"/>
          <w:sz w:val="24"/>
          <w:szCs w:val="24"/>
          <w:lang w:val="bg-BG" w:eastAsia="bg-BG"/>
        </w:rPr>
        <w:t xml:space="preserve">Приемане на решение за освобождаване на членовете на Съвета на директорите на „ПОРТОВИ ФЛОТ 99“ АД от отговорност за дейността им през 2024 г. </w:t>
      </w:r>
      <w:r w:rsidRPr="002C0DFD">
        <w:rPr>
          <w:rFonts w:ascii="Times New Roman" w:hAnsi="Times New Roman"/>
          <w:bCs/>
          <w:i/>
          <w:position w:val="-1"/>
          <w:sz w:val="24"/>
          <w:szCs w:val="24"/>
          <w:lang w:val="bg-BG" w:eastAsia="bg-BG"/>
        </w:rPr>
        <w:t xml:space="preserve">Предложение за решение: </w:t>
      </w:r>
      <w:r w:rsidRPr="002C0DFD">
        <w:rPr>
          <w:rFonts w:ascii="Times New Roman" w:hAnsi="Times New Roman"/>
          <w:bCs/>
          <w:position w:val="-1"/>
          <w:sz w:val="24"/>
          <w:szCs w:val="24"/>
          <w:lang w:val="bg-BG" w:eastAsia="bg-BG"/>
        </w:rPr>
        <w:t>Общото събрание на акционерите освобождава от отговорност членовете на Съвета на директорите на „ПОРТОВИ ФЛОТ 99“ АД за дейността им през 2024 г.;</w:t>
      </w:r>
    </w:p>
    <w:p w14:paraId="02138282" w14:textId="77777777" w:rsidR="00F75D3D" w:rsidRPr="00363D01" w:rsidRDefault="00F75D3D" w:rsidP="00F75D3D">
      <w:pPr>
        <w:tabs>
          <w:tab w:val="left" w:pos="0"/>
        </w:tabs>
        <w:spacing w:line="360" w:lineRule="atLeast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63D01">
        <w:rPr>
          <w:rFonts w:ascii="Times New Roman" w:hAnsi="Times New Roman"/>
          <w:b/>
          <w:color w:val="000000"/>
          <w:sz w:val="24"/>
          <w:szCs w:val="24"/>
          <w:lang w:val="bg-BG"/>
        </w:rPr>
        <w:t>Начин на гласуване</w:t>
      </w:r>
      <w:r w:rsidRPr="00363D01">
        <w:rPr>
          <w:rFonts w:ascii="Times New Roman" w:hAnsi="Times New Roman"/>
          <w:color w:val="000000"/>
          <w:sz w:val="24"/>
          <w:szCs w:val="24"/>
          <w:lang w:val="bg-BG"/>
        </w:rPr>
        <w:t>: ………………………………</w:t>
      </w:r>
    </w:p>
    <w:p w14:paraId="41827571" w14:textId="77777777" w:rsidR="00F75D3D" w:rsidRPr="00363D01" w:rsidRDefault="00F75D3D" w:rsidP="00F75D3D">
      <w:pPr>
        <w:spacing w:line="360" w:lineRule="atLeast"/>
        <w:ind w:firstLine="2127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363D01">
        <w:rPr>
          <w:rFonts w:ascii="Times New Roman" w:hAnsi="Times New Roman"/>
          <w:b/>
          <w:color w:val="000000"/>
          <w:sz w:val="24"/>
          <w:szCs w:val="24"/>
          <w:lang w:val="bg-BG"/>
        </w:rPr>
        <w:t>(„За”, „Против”, „По своя преценка”, „Въздържал се”)</w:t>
      </w:r>
    </w:p>
    <w:p w14:paraId="44E03D14" w14:textId="77777777" w:rsidR="00146B75" w:rsidRPr="00363D01" w:rsidRDefault="00146B75" w:rsidP="00F75D3D">
      <w:pPr>
        <w:spacing w:line="360" w:lineRule="atLeast"/>
        <w:ind w:firstLine="2127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14:paraId="5F73A5DC" w14:textId="77777777" w:rsidR="002C0DFD" w:rsidRPr="002C0DFD" w:rsidRDefault="002C0DFD" w:rsidP="002C0DFD">
      <w:pPr>
        <w:numPr>
          <w:ilvl w:val="3"/>
          <w:numId w:val="5"/>
        </w:numPr>
        <w:tabs>
          <w:tab w:val="left" w:pos="284"/>
        </w:tabs>
        <w:suppressAutoHyphens/>
        <w:spacing w:after="200" w:line="276" w:lineRule="auto"/>
        <w:ind w:leftChars="-1" w:left="-1" w:hangingChars="1" w:hanging="2"/>
        <w:jc w:val="both"/>
        <w:textDirection w:val="btLr"/>
        <w:textAlignment w:val="top"/>
        <w:outlineLvl w:val="0"/>
        <w:rPr>
          <w:rFonts w:ascii="Times New Roman" w:hAnsi="Times New Roman"/>
          <w:bCs/>
          <w:position w:val="-1"/>
          <w:sz w:val="24"/>
          <w:szCs w:val="24"/>
          <w:lang w:val="bg-BG" w:eastAsia="bg-BG"/>
        </w:rPr>
      </w:pPr>
      <w:r w:rsidRPr="002C0DFD">
        <w:rPr>
          <w:rFonts w:ascii="Times New Roman" w:hAnsi="Times New Roman"/>
          <w:b/>
          <w:bCs/>
          <w:position w:val="-1"/>
          <w:sz w:val="24"/>
          <w:szCs w:val="24"/>
          <w:lang w:val="bg-BG" w:eastAsia="bg-BG"/>
        </w:rPr>
        <w:t xml:space="preserve">Приемане на годишния доклад за дейността на одитния комитет на „ПОРТОВИ ФЛОТ 99“ АД за 2024 г. </w:t>
      </w:r>
      <w:r w:rsidRPr="002C0DFD">
        <w:rPr>
          <w:rFonts w:ascii="Times New Roman" w:hAnsi="Times New Roman"/>
          <w:bCs/>
          <w:i/>
          <w:position w:val="-1"/>
          <w:sz w:val="24"/>
          <w:szCs w:val="24"/>
          <w:lang w:val="bg-BG" w:eastAsia="bg-BG"/>
        </w:rPr>
        <w:t>Предложение за решение:</w:t>
      </w:r>
      <w:r w:rsidRPr="002C0DFD">
        <w:rPr>
          <w:rFonts w:ascii="Times New Roman" w:hAnsi="Times New Roman"/>
          <w:bCs/>
          <w:position w:val="-1"/>
          <w:sz w:val="24"/>
          <w:szCs w:val="24"/>
          <w:lang w:val="bg-BG" w:eastAsia="bg-BG"/>
        </w:rPr>
        <w:t xml:space="preserve"> Общото събрание на акционерите приема годишния доклад за дейността на одитния комитет на „ПОРТОВИ ФЛОТ 99“ АД за 2024 г.;</w:t>
      </w:r>
    </w:p>
    <w:p w14:paraId="09AC36D1" w14:textId="77777777" w:rsidR="00F75D3D" w:rsidRPr="00363D01" w:rsidRDefault="00F75D3D" w:rsidP="00F75D3D">
      <w:pPr>
        <w:tabs>
          <w:tab w:val="left" w:pos="0"/>
        </w:tabs>
        <w:spacing w:line="360" w:lineRule="atLeast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63D01">
        <w:rPr>
          <w:rFonts w:ascii="Times New Roman" w:hAnsi="Times New Roman"/>
          <w:b/>
          <w:color w:val="000000"/>
          <w:sz w:val="24"/>
          <w:szCs w:val="24"/>
          <w:lang w:val="bg-BG"/>
        </w:rPr>
        <w:t>Начин на гласуване</w:t>
      </w:r>
      <w:r w:rsidRPr="00363D01">
        <w:rPr>
          <w:rFonts w:ascii="Times New Roman" w:hAnsi="Times New Roman"/>
          <w:color w:val="000000"/>
          <w:sz w:val="24"/>
          <w:szCs w:val="24"/>
          <w:lang w:val="bg-BG"/>
        </w:rPr>
        <w:t>: ………………………………</w:t>
      </w:r>
    </w:p>
    <w:p w14:paraId="2EBFAFFE" w14:textId="77777777" w:rsidR="00F75D3D" w:rsidRPr="00363D01" w:rsidRDefault="00F75D3D" w:rsidP="00F75D3D">
      <w:pPr>
        <w:spacing w:line="360" w:lineRule="atLeast"/>
        <w:ind w:firstLine="2127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363D01">
        <w:rPr>
          <w:rFonts w:ascii="Times New Roman" w:hAnsi="Times New Roman"/>
          <w:b/>
          <w:color w:val="000000"/>
          <w:sz w:val="24"/>
          <w:szCs w:val="24"/>
          <w:lang w:val="bg-BG"/>
        </w:rPr>
        <w:t>(„За”, „Против”, „По своя преценка”, „Въздържал се”)</w:t>
      </w:r>
    </w:p>
    <w:p w14:paraId="0ACF625E" w14:textId="77777777" w:rsidR="00146B75" w:rsidRPr="00363D01" w:rsidRDefault="00146B75" w:rsidP="00F75D3D">
      <w:pPr>
        <w:spacing w:line="360" w:lineRule="atLeast"/>
        <w:ind w:firstLine="2127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14:paraId="65E6F526" w14:textId="77777777" w:rsidR="002C0DFD" w:rsidRPr="002C0DFD" w:rsidRDefault="002C0DFD" w:rsidP="002C0DFD">
      <w:pPr>
        <w:numPr>
          <w:ilvl w:val="3"/>
          <w:numId w:val="5"/>
        </w:numPr>
        <w:tabs>
          <w:tab w:val="left" w:pos="284"/>
        </w:tabs>
        <w:suppressAutoHyphens/>
        <w:spacing w:after="200" w:line="276" w:lineRule="auto"/>
        <w:ind w:leftChars="-1" w:left="-1" w:hangingChars="1" w:hanging="2"/>
        <w:jc w:val="both"/>
        <w:textDirection w:val="btLr"/>
        <w:textAlignment w:val="top"/>
        <w:outlineLvl w:val="0"/>
        <w:rPr>
          <w:rFonts w:ascii="Times New Roman" w:hAnsi="Times New Roman"/>
          <w:b/>
          <w:position w:val="-1"/>
          <w:sz w:val="24"/>
          <w:szCs w:val="24"/>
          <w:lang w:val="bg-BG" w:eastAsia="bg-BG"/>
        </w:rPr>
      </w:pPr>
      <w:bookmarkStart w:id="15" w:name="_Hlk71640073"/>
      <w:r w:rsidRPr="002C0DFD">
        <w:rPr>
          <w:rFonts w:ascii="Times New Roman" w:hAnsi="Times New Roman"/>
          <w:b/>
          <w:bCs/>
          <w:position w:val="-1"/>
          <w:sz w:val="24"/>
          <w:szCs w:val="24"/>
          <w:lang w:val="bg-BG" w:eastAsia="bg-BG"/>
        </w:rPr>
        <w:t>Избор на регистриран одитор за 202</w:t>
      </w:r>
      <w:r w:rsidRPr="00734874">
        <w:rPr>
          <w:rFonts w:ascii="Times New Roman" w:hAnsi="Times New Roman"/>
          <w:b/>
          <w:bCs/>
          <w:position w:val="-1"/>
          <w:sz w:val="24"/>
          <w:szCs w:val="24"/>
          <w:lang w:val="bg-BG" w:eastAsia="bg-BG"/>
        </w:rPr>
        <w:t>5</w:t>
      </w:r>
      <w:r w:rsidRPr="002C0DFD">
        <w:rPr>
          <w:rFonts w:ascii="Times New Roman" w:hAnsi="Times New Roman"/>
          <w:b/>
          <w:bCs/>
          <w:position w:val="-1"/>
          <w:sz w:val="24"/>
          <w:szCs w:val="24"/>
          <w:lang w:val="bg-BG" w:eastAsia="bg-BG"/>
        </w:rPr>
        <w:t xml:space="preserve"> г. </w:t>
      </w:r>
      <w:r w:rsidRPr="002C0DFD">
        <w:rPr>
          <w:rFonts w:ascii="Times New Roman" w:hAnsi="Times New Roman"/>
          <w:i/>
          <w:iCs/>
          <w:position w:val="-1"/>
          <w:sz w:val="24"/>
          <w:szCs w:val="24"/>
          <w:lang w:val="bg-BG" w:eastAsia="bg-BG"/>
        </w:rPr>
        <w:t>Предложение за решение:</w:t>
      </w:r>
      <w:r w:rsidRPr="002C0DFD">
        <w:rPr>
          <w:rFonts w:ascii="Times New Roman" w:hAnsi="Times New Roman"/>
          <w:b/>
          <w:bCs/>
          <w:position w:val="-1"/>
          <w:sz w:val="24"/>
          <w:szCs w:val="24"/>
          <w:lang w:val="bg-BG" w:eastAsia="bg-BG"/>
        </w:rPr>
        <w:t xml:space="preserve"> </w:t>
      </w:r>
      <w:r w:rsidRPr="002C0DFD">
        <w:rPr>
          <w:rFonts w:ascii="Times New Roman" w:hAnsi="Times New Roman"/>
          <w:position w:val="-1"/>
          <w:sz w:val="24"/>
          <w:szCs w:val="24"/>
          <w:lang w:val="bg-BG" w:eastAsia="bg-BG"/>
        </w:rPr>
        <w:t>Общото събрание на акционерите избира и назначава одиторско дружество „Филипов одитинг“ ООД, с рег. № 168 и ЕИК 201586174 за извършване на проверка и заверка на годишния финансов отчет за дейността на „ПОРТОВИ ФЛОТ 99“ АД през 2025 г.;</w:t>
      </w:r>
    </w:p>
    <w:bookmarkEnd w:id="15"/>
    <w:p w14:paraId="07747CC8" w14:textId="77777777" w:rsidR="00F75D3D" w:rsidRPr="00363D01" w:rsidRDefault="00F75D3D" w:rsidP="008915EB">
      <w:pPr>
        <w:tabs>
          <w:tab w:val="left" w:pos="567"/>
        </w:tabs>
        <w:spacing w:line="360" w:lineRule="atLeast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63D01">
        <w:rPr>
          <w:rFonts w:ascii="Times New Roman" w:hAnsi="Times New Roman"/>
          <w:b/>
          <w:color w:val="000000"/>
          <w:sz w:val="24"/>
          <w:szCs w:val="24"/>
          <w:lang w:val="bg-BG"/>
        </w:rPr>
        <w:t>Начин на гласуване</w:t>
      </w:r>
      <w:r w:rsidRPr="00363D01">
        <w:rPr>
          <w:rFonts w:ascii="Times New Roman" w:hAnsi="Times New Roman"/>
          <w:color w:val="000000"/>
          <w:sz w:val="24"/>
          <w:szCs w:val="24"/>
          <w:lang w:val="bg-BG"/>
        </w:rPr>
        <w:t>: ………………………………</w:t>
      </w:r>
    </w:p>
    <w:p w14:paraId="1AE3C7A5" w14:textId="77777777" w:rsidR="00F75D3D" w:rsidRPr="00363D01" w:rsidRDefault="00F75D3D" w:rsidP="00F75D3D">
      <w:pPr>
        <w:spacing w:line="360" w:lineRule="atLeast"/>
        <w:ind w:firstLine="2127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363D01">
        <w:rPr>
          <w:rFonts w:ascii="Times New Roman" w:hAnsi="Times New Roman"/>
          <w:b/>
          <w:color w:val="000000"/>
          <w:sz w:val="24"/>
          <w:szCs w:val="24"/>
          <w:lang w:val="bg-BG"/>
        </w:rPr>
        <w:t>(„За”, „Против”, „По своя преценка”, „Въздържал се”)</w:t>
      </w:r>
    </w:p>
    <w:p w14:paraId="2F6EC741" w14:textId="77777777" w:rsidR="00363D01" w:rsidRPr="00363D01" w:rsidRDefault="00363D01" w:rsidP="00F75D3D">
      <w:pPr>
        <w:spacing w:line="360" w:lineRule="atLeast"/>
        <w:ind w:firstLine="2127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14:paraId="330FC38A" w14:textId="77777777" w:rsidR="002C0DFD" w:rsidRPr="002C0DFD" w:rsidRDefault="002C0DFD" w:rsidP="002C0DFD">
      <w:pPr>
        <w:numPr>
          <w:ilvl w:val="3"/>
          <w:numId w:val="5"/>
        </w:numPr>
        <w:tabs>
          <w:tab w:val="left" w:pos="284"/>
        </w:tabs>
        <w:suppressAutoHyphens/>
        <w:spacing w:after="200" w:line="276" w:lineRule="auto"/>
        <w:ind w:leftChars="-1" w:left="-1" w:hangingChars="1" w:hanging="2"/>
        <w:jc w:val="both"/>
        <w:textDirection w:val="btLr"/>
        <w:textAlignment w:val="top"/>
        <w:outlineLvl w:val="0"/>
        <w:rPr>
          <w:rFonts w:ascii="Times New Roman" w:hAnsi="Times New Roman"/>
          <w:b/>
          <w:bCs/>
          <w:position w:val="-1"/>
          <w:sz w:val="24"/>
          <w:szCs w:val="24"/>
          <w:lang w:val="bg-BG" w:eastAsia="bg-BG"/>
        </w:rPr>
      </w:pPr>
      <w:r w:rsidRPr="002C0DFD">
        <w:rPr>
          <w:rFonts w:ascii="Times New Roman" w:hAnsi="Times New Roman"/>
          <w:b/>
          <w:bCs/>
          <w:position w:val="-1"/>
          <w:sz w:val="24"/>
          <w:szCs w:val="24"/>
          <w:lang w:val="bg-BG" w:eastAsia="bg-BG"/>
        </w:rPr>
        <w:lastRenderedPageBreak/>
        <w:t xml:space="preserve">Приемане на Статут на Одитния комитет на дружеството. </w:t>
      </w:r>
      <w:r w:rsidRPr="002C0DFD">
        <w:rPr>
          <w:rFonts w:ascii="Times New Roman" w:hAnsi="Times New Roman"/>
          <w:i/>
          <w:iCs/>
          <w:position w:val="-1"/>
          <w:sz w:val="24"/>
          <w:szCs w:val="24"/>
          <w:lang w:val="bg-BG" w:eastAsia="bg-BG"/>
        </w:rPr>
        <w:t xml:space="preserve">Предложение за решение: </w:t>
      </w:r>
      <w:r w:rsidRPr="002C0DFD">
        <w:rPr>
          <w:rFonts w:ascii="Times New Roman" w:hAnsi="Times New Roman"/>
          <w:position w:val="-1"/>
          <w:sz w:val="24"/>
          <w:szCs w:val="24"/>
          <w:lang w:val="bg-BG" w:eastAsia="bg-BG"/>
        </w:rPr>
        <w:t xml:space="preserve">ОСА, на </w:t>
      </w:r>
      <w:r w:rsidRPr="002C0DFD">
        <w:rPr>
          <w:rFonts w:ascii="Times New Roman" w:hAnsi="Times New Roman"/>
          <w:b/>
          <w:bCs/>
          <w:position w:val="-1"/>
          <w:sz w:val="24"/>
          <w:szCs w:val="24"/>
          <w:lang w:val="bg-BG" w:eastAsia="bg-BG"/>
        </w:rPr>
        <w:t>основание</w:t>
      </w:r>
      <w:r w:rsidRPr="002C0DFD">
        <w:rPr>
          <w:rFonts w:ascii="Times New Roman" w:hAnsi="Times New Roman"/>
          <w:position w:val="-1"/>
          <w:sz w:val="24"/>
          <w:szCs w:val="24"/>
          <w:lang w:val="bg-BG" w:eastAsia="bg-BG"/>
        </w:rPr>
        <w:t xml:space="preserve"> чл. 107, ал. 7 от Закона за </w:t>
      </w:r>
      <w:r w:rsidRPr="002C0DFD">
        <w:rPr>
          <w:rFonts w:ascii="Times New Roman" w:hAnsi="Times New Roman"/>
          <w:bCs/>
          <w:position w:val="-1"/>
          <w:sz w:val="24"/>
          <w:szCs w:val="24"/>
          <w:lang w:val="bg-BG"/>
        </w:rPr>
        <w:t>независимия</w:t>
      </w:r>
      <w:r w:rsidRPr="002C0DFD">
        <w:rPr>
          <w:rFonts w:ascii="Times New Roman" w:hAnsi="Times New Roman"/>
          <w:position w:val="-1"/>
          <w:sz w:val="24"/>
          <w:szCs w:val="24"/>
          <w:lang w:val="bg-BG" w:eastAsia="bg-BG"/>
        </w:rPr>
        <w:t xml:space="preserve"> финансов одит и изразяването на сигурност по устойчивостта, приема нов Статут на Одитния комитет на „</w:t>
      </w:r>
      <w:r w:rsidRPr="002C0DFD">
        <w:rPr>
          <w:rFonts w:ascii="Times New Roman" w:hAnsi="Times New Roman"/>
          <w:position w:val="-1"/>
          <w:sz w:val="24"/>
          <w:szCs w:val="24"/>
          <w:lang w:val="bg-BG"/>
        </w:rPr>
        <w:t>ПОРТОВИ ФЛОТ 99</w:t>
      </w:r>
      <w:r w:rsidRPr="002C0DFD">
        <w:rPr>
          <w:rFonts w:ascii="Times New Roman" w:hAnsi="Times New Roman"/>
          <w:position w:val="-1"/>
          <w:sz w:val="24"/>
          <w:szCs w:val="24"/>
          <w:lang w:val="bg-BG" w:eastAsia="bg-BG"/>
        </w:rPr>
        <w:t>“ АД, съобразен с актуалната редакция на закона.</w:t>
      </w:r>
    </w:p>
    <w:p w14:paraId="54A175D6" w14:textId="77777777" w:rsidR="00F75D3D" w:rsidRPr="00363D01" w:rsidRDefault="00F75D3D" w:rsidP="00F75D3D">
      <w:pPr>
        <w:tabs>
          <w:tab w:val="left" w:pos="0"/>
        </w:tabs>
        <w:spacing w:line="360" w:lineRule="atLeast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63D01">
        <w:rPr>
          <w:rFonts w:ascii="Times New Roman" w:hAnsi="Times New Roman"/>
          <w:b/>
          <w:color w:val="000000"/>
          <w:sz w:val="24"/>
          <w:szCs w:val="24"/>
          <w:lang w:val="bg-BG"/>
        </w:rPr>
        <w:t>Начин на гласуване</w:t>
      </w:r>
      <w:r w:rsidRPr="00363D01">
        <w:rPr>
          <w:rFonts w:ascii="Times New Roman" w:hAnsi="Times New Roman"/>
          <w:color w:val="000000"/>
          <w:sz w:val="24"/>
          <w:szCs w:val="24"/>
          <w:lang w:val="bg-BG"/>
        </w:rPr>
        <w:t>: ………………………………</w:t>
      </w:r>
    </w:p>
    <w:p w14:paraId="51327E1D" w14:textId="77777777" w:rsidR="00F75D3D" w:rsidRPr="00363D01" w:rsidRDefault="00F75D3D" w:rsidP="00F75D3D">
      <w:pPr>
        <w:spacing w:line="360" w:lineRule="atLeast"/>
        <w:ind w:firstLine="2127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363D01">
        <w:rPr>
          <w:rFonts w:ascii="Times New Roman" w:hAnsi="Times New Roman"/>
          <w:b/>
          <w:color w:val="000000"/>
          <w:sz w:val="24"/>
          <w:szCs w:val="24"/>
          <w:lang w:val="bg-BG"/>
        </w:rPr>
        <w:t>(„За”, „Против”, „По своя преценка”, „Въздържал се”)</w:t>
      </w:r>
    </w:p>
    <w:p w14:paraId="191D038B" w14:textId="77777777" w:rsidR="00146B75" w:rsidRPr="00363D01" w:rsidRDefault="00146B75" w:rsidP="00F75D3D">
      <w:pPr>
        <w:spacing w:line="360" w:lineRule="atLeast"/>
        <w:ind w:firstLine="2127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14:paraId="2BD6E41C" w14:textId="77777777" w:rsidR="002C0DFD" w:rsidRPr="002C0DFD" w:rsidRDefault="002C0DFD" w:rsidP="002C0DFD">
      <w:pPr>
        <w:numPr>
          <w:ilvl w:val="3"/>
          <w:numId w:val="5"/>
        </w:numPr>
        <w:tabs>
          <w:tab w:val="left" w:pos="284"/>
        </w:tabs>
        <w:suppressAutoHyphens/>
        <w:spacing w:after="200" w:line="276" w:lineRule="auto"/>
        <w:ind w:leftChars="-1" w:left="-1" w:hangingChars="1" w:hanging="2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4"/>
          <w:szCs w:val="24"/>
          <w:lang w:val="bg-BG" w:eastAsia="bg-BG"/>
        </w:rPr>
      </w:pPr>
      <w:r w:rsidRPr="002C0DFD">
        <w:rPr>
          <w:rFonts w:ascii="Times New Roman" w:hAnsi="Times New Roman"/>
          <w:b/>
          <w:bCs/>
          <w:position w:val="-1"/>
          <w:sz w:val="24"/>
          <w:szCs w:val="24"/>
          <w:lang w:val="bg-BG" w:eastAsia="bg-BG"/>
        </w:rPr>
        <w:t xml:space="preserve">Приемане на доклада за дейността на директора за връзки с инвеститорите за дейността му през 2024 г.; </w:t>
      </w:r>
      <w:r w:rsidRPr="002C0DFD">
        <w:rPr>
          <w:rFonts w:ascii="Times New Roman" w:hAnsi="Times New Roman"/>
          <w:i/>
          <w:iCs/>
          <w:position w:val="-1"/>
          <w:sz w:val="24"/>
          <w:szCs w:val="24"/>
          <w:lang w:val="bg-BG" w:eastAsia="bg-BG"/>
        </w:rPr>
        <w:t>Предложение за решение:</w:t>
      </w:r>
      <w:r w:rsidRPr="002C0DFD">
        <w:rPr>
          <w:rFonts w:ascii="Times New Roman" w:hAnsi="Times New Roman"/>
          <w:b/>
          <w:bCs/>
          <w:position w:val="-1"/>
          <w:sz w:val="24"/>
          <w:szCs w:val="24"/>
          <w:lang w:val="bg-BG" w:eastAsia="bg-BG"/>
        </w:rPr>
        <w:t xml:space="preserve"> </w:t>
      </w:r>
      <w:r w:rsidRPr="002C0DFD">
        <w:rPr>
          <w:rFonts w:ascii="Times New Roman" w:hAnsi="Times New Roman"/>
          <w:position w:val="-1"/>
          <w:sz w:val="24"/>
          <w:szCs w:val="24"/>
          <w:lang w:val="bg-BG" w:eastAsia="bg-BG"/>
        </w:rPr>
        <w:t>Общото събрание на акционерите приема представения доклад за дейността на директора за връзки с инвеститорите за дейността му през 2024 г.</w:t>
      </w:r>
    </w:p>
    <w:p w14:paraId="1853C3B1" w14:textId="77777777" w:rsidR="007B6267" w:rsidRPr="00363D01" w:rsidRDefault="007B6267" w:rsidP="007B6267">
      <w:pPr>
        <w:tabs>
          <w:tab w:val="left" w:pos="0"/>
        </w:tabs>
        <w:spacing w:line="360" w:lineRule="atLeast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63D01">
        <w:rPr>
          <w:rFonts w:ascii="Times New Roman" w:hAnsi="Times New Roman"/>
          <w:b/>
          <w:color w:val="000000"/>
          <w:sz w:val="24"/>
          <w:szCs w:val="24"/>
          <w:lang w:val="bg-BG"/>
        </w:rPr>
        <w:t>Начин на гласуване</w:t>
      </w:r>
      <w:r w:rsidRPr="00363D01">
        <w:rPr>
          <w:rFonts w:ascii="Times New Roman" w:hAnsi="Times New Roman"/>
          <w:color w:val="000000"/>
          <w:sz w:val="24"/>
          <w:szCs w:val="24"/>
          <w:lang w:val="bg-BG"/>
        </w:rPr>
        <w:t>: ………………………………</w:t>
      </w:r>
    </w:p>
    <w:p w14:paraId="60870F0D" w14:textId="77777777" w:rsidR="007B6267" w:rsidRPr="00363D01" w:rsidRDefault="007B6267" w:rsidP="007B6267">
      <w:pPr>
        <w:spacing w:line="360" w:lineRule="atLeast"/>
        <w:ind w:firstLine="2127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363D01">
        <w:rPr>
          <w:rFonts w:ascii="Times New Roman" w:hAnsi="Times New Roman"/>
          <w:b/>
          <w:color w:val="000000"/>
          <w:sz w:val="24"/>
          <w:szCs w:val="24"/>
          <w:lang w:val="bg-BG"/>
        </w:rPr>
        <w:t>(„За”, „Против”, „По своя преценка”, „Въздържал се”)</w:t>
      </w:r>
    </w:p>
    <w:bookmarkEnd w:id="7"/>
    <w:bookmarkEnd w:id="10"/>
    <w:p w14:paraId="24A886D1" w14:textId="77777777" w:rsidR="00033DC1" w:rsidRPr="007B6267" w:rsidRDefault="00033DC1" w:rsidP="00033DC1">
      <w:pPr>
        <w:spacing w:line="360" w:lineRule="atLeast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bookmarkEnd w:id="11"/>
    <w:bookmarkEnd w:id="12"/>
    <w:p w14:paraId="7048CE26" w14:textId="77777777" w:rsidR="00D67325" w:rsidRPr="007B6267" w:rsidRDefault="00D67325" w:rsidP="00132892">
      <w:pPr>
        <w:ind w:right="11" w:firstLine="720"/>
        <w:jc w:val="both"/>
        <w:rPr>
          <w:color w:val="000000"/>
          <w:sz w:val="24"/>
          <w:szCs w:val="24"/>
          <w:lang w:val="bg-BG"/>
        </w:rPr>
      </w:pPr>
      <w:r w:rsidRPr="007B6267">
        <w:rPr>
          <w:color w:val="000000"/>
          <w:sz w:val="24"/>
          <w:szCs w:val="24"/>
          <w:lang w:val="bg-BG"/>
        </w:rPr>
        <w:t xml:space="preserve">Пълномощникът е длъжен да гласува по горепосочения начин. В случаите на инструкции за гласуване „против”, „по своя преценка” и „въздържал се” пълномощникът </w:t>
      </w:r>
      <w:r w:rsidRPr="007B6267">
        <w:rPr>
          <w:color w:val="000000"/>
          <w:sz w:val="24"/>
          <w:szCs w:val="24"/>
          <w:u w:val="single"/>
          <w:lang w:val="bg-BG"/>
        </w:rPr>
        <w:t>има/няма</w:t>
      </w:r>
      <w:r w:rsidRPr="007B6267">
        <w:rPr>
          <w:color w:val="000000"/>
          <w:sz w:val="24"/>
          <w:szCs w:val="24"/>
          <w:lang w:val="bg-BG"/>
        </w:rPr>
        <w:t xml:space="preserve"> право да прави допълнителни предложения по точките от дневния ред по своя преценка. Упълномощаването </w:t>
      </w:r>
      <w:r w:rsidRPr="007B6267">
        <w:rPr>
          <w:color w:val="000000"/>
          <w:sz w:val="24"/>
          <w:szCs w:val="24"/>
          <w:u w:val="single"/>
          <w:lang w:val="bg-BG"/>
        </w:rPr>
        <w:t>обхваща/не обхваща</w:t>
      </w:r>
      <w:r w:rsidRPr="007B6267">
        <w:rPr>
          <w:color w:val="000000"/>
          <w:sz w:val="24"/>
          <w:szCs w:val="24"/>
          <w:lang w:val="bg-BG"/>
        </w:rPr>
        <w:t xml:space="preserve"> въпроси, които са включени в дневния ред при условията на чл. 231, ал.1 от ТЗ и не са съобщени и обявени и съгласно чл. 223 и чл. 223а от ТЗ. В случаите по чл. 231, ал.</w:t>
      </w:r>
      <w:r w:rsidR="00260BAD">
        <w:rPr>
          <w:color w:val="000000"/>
          <w:sz w:val="24"/>
          <w:szCs w:val="24"/>
          <w:lang w:val="bg-BG"/>
        </w:rPr>
        <w:t xml:space="preserve"> </w:t>
      </w:r>
      <w:r w:rsidRPr="007B6267">
        <w:rPr>
          <w:color w:val="000000"/>
          <w:sz w:val="24"/>
          <w:szCs w:val="24"/>
          <w:lang w:val="bg-BG"/>
        </w:rPr>
        <w:t xml:space="preserve">1 от ТЗ пълномощникът </w:t>
      </w:r>
      <w:r w:rsidRPr="007B6267">
        <w:rPr>
          <w:color w:val="000000"/>
          <w:sz w:val="24"/>
          <w:szCs w:val="24"/>
          <w:u w:val="single"/>
          <w:lang w:val="bg-BG"/>
        </w:rPr>
        <w:t>има/няма</w:t>
      </w:r>
      <w:r w:rsidRPr="007B6267">
        <w:rPr>
          <w:color w:val="000000"/>
          <w:sz w:val="24"/>
          <w:szCs w:val="24"/>
          <w:lang w:val="bg-BG"/>
        </w:rPr>
        <w:t xml:space="preserve"> право на собствена преценка дали да гласува и по какъв начин. В случаите по чл. 223а от ТЗ пълномощникът </w:t>
      </w:r>
      <w:r w:rsidRPr="007B6267">
        <w:rPr>
          <w:color w:val="000000"/>
          <w:sz w:val="24"/>
          <w:szCs w:val="24"/>
          <w:u w:val="single"/>
          <w:lang w:val="bg-BG"/>
        </w:rPr>
        <w:t>има/няма</w:t>
      </w:r>
      <w:r w:rsidRPr="007B6267">
        <w:rPr>
          <w:color w:val="000000"/>
          <w:sz w:val="24"/>
          <w:szCs w:val="24"/>
          <w:lang w:val="bg-BG"/>
        </w:rPr>
        <w:t xml:space="preserve"> право на собствена преценка дали да гласува и по какъв начин, както и </w:t>
      </w:r>
      <w:r w:rsidRPr="007B6267">
        <w:rPr>
          <w:color w:val="000000"/>
          <w:sz w:val="24"/>
          <w:szCs w:val="24"/>
          <w:u w:val="single"/>
          <w:lang w:val="bg-BG"/>
        </w:rPr>
        <w:t>да прави/да не прави</w:t>
      </w:r>
      <w:r w:rsidRPr="007B6267">
        <w:rPr>
          <w:color w:val="000000"/>
          <w:sz w:val="24"/>
          <w:szCs w:val="24"/>
          <w:lang w:val="bg-BG"/>
        </w:rPr>
        <w:t xml:space="preserve"> предложения за решения по допълнително включените въпроси в дневния ред.</w:t>
      </w:r>
    </w:p>
    <w:p w14:paraId="341979EC" w14:textId="77777777" w:rsidR="00D67325" w:rsidRPr="007B6267" w:rsidRDefault="00D67325" w:rsidP="00D67325">
      <w:pPr>
        <w:spacing w:line="360" w:lineRule="auto"/>
        <w:ind w:right="11" w:firstLine="720"/>
        <w:jc w:val="both"/>
        <w:rPr>
          <w:sz w:val="24"/>
          <w:szCs w:val="24"/>
          <w:lang w:val="bg-BG"/>
        </w:rPr>
      </w:pPr>
      <w:r w:rsidRPr="007B6267">
        <w:rPr>
          <w:sz w:val="24"/>
          <w:szCs w:val="24"/>
          <w:lang w:val="bg-BG"/>
        </w:rPr>
        <w:t>Съгласно чл. 116, ал. 4 от ЗППЦК преупълномощаването с изброените по-горе права е нищожно.</w:t>
      </w:r>
    </w:p>
    <w:p w14:paraId="50671EC9" w14:textId="77777777" w:rsidR="00D67325" w:rsidRPr="007B6267" w:rsidRDefault="00D67325" w:rsidP="00D67325">
      <w:pPr>
        <w:rPr>
          <w:color w:val="000000"/>
          <w:sz w:val="24"/>
          <w:szCs w:val="24"/>
          <w:lang w:val="bg-BG"/>
        </w:rPr>
      </w:pPr>
    </w:p>
    <w:p w14:paraId="1F14ECDF" w14:textId="77777777" w:rsidR="00C03DA9" w:rsidRPr="007B6267" w:rsidRDefault="00C03DA9" w:rsidP="00D67325">
      <w:pPr>
        <w:rPr>
          <w:color w:val="000000"/>
          <w:sz w:val="24"/>
          <w:szCs w:val="24"/>
          <w:lang w:val="bg-BG"/>
        </w:rPr>
      </w:pPr>
    </w:p>
    <w:p w14:paraId="00CFF76A" w14:textId="77777777" w:rsidR="00D67325" w:rsidRPr="007B6267" w:rsidRDefault="00D67325" w:rsidP="00D67325">
      <w:pPr>
        <w:ind w:left="2880"/>
        <w:rPr>
          <w:color w:val="000000"/>
          <w:sz w:val="24"/>
          <w:szCs w:val="24"/>
          <w:lang w:val="bg-BG"/>
        </w:rPr>
      </w:pPr>
      <w:r w:rsidRPr="007B6267">
        <w:rPr>
          <w:b/>
          <w:color w:val="000000"/>
          <w:sz w:val="24"/>
          <w:szCs w:val="24"/>
          <w:lang w:val="bg-BG"/>
        </w:rPr>
        <w:t xml:space="preserve">                                    УПЪЛНОМОЩИТЕЛ</w:t>
      </w:r>
      <w:r w:rsidRPr="007B6267">
        <w:rPr>
          <w:color w:val="000000"/>
          <w:sz w:val="24"/>
          <w:szCs w:val="24"/>
          <w:lang w:val="bg-BG"/>
        </w:rPr>
        <w:t>: ………………………</w:t>
      </w:r>
    </w:p>
    <w:p w14:paraId="45534D2A" w14:textId="77777777" w:rsidR="00D67325" w:rsidRPr="007B6267" w:rsidRDefault="00D67325" w:rsidP="00D67325">
      <w:pPr>
        <w:rPr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0"/>
      </w:tblGrid>
      <w:tr w:rsidR="00D67325" w:rsidRPr="00734874" w14:paraId="4E7B9919" w14:textId="77777777" w:rsidTr="00CD22F3">
        <w:tc>
          <w:tcPr>
            <w:tcW w:w="11088" w:type="dxa"/>
            <w:shd w:val="clear" w:color="auto" w:fill="auto"/>
          </w:tcPr>
          <w:bookmarkEnd w:id="4"/>
          <w:p w14:paraId="27C40BD1" w14:textId="77777777" w:rsidR="00D67325" w:rsidRPr="007B6267" w:rsidRDefault="00D67325" w:rsidP="00D67325">
            <w:pPr>
              <w:rPr>
                <w:bCs/>
                <w:sz w:val="22"/>
                <w:szCs w:val="22"/>
                <w:lang w:val="bg-BG"/>
              </w:rPr>
            </w:pPr>
            <w:r w:rsidRPr="007B6267">
              <w:rPr>
                <w:b/>
                <w:bCs/>
                <w:sz w:val="22"/>
                <w:szCs w:val="22"/>
                <w:lang w:val="bg-BG"/>
              </w:rPr>
              <w:t>Забележки</w:t>
            </w:r>
            <w:r w:rsidRPr="007B6267">
              <w:rPr>
                <w:bCs/>
                <w:sz w:val="22"/>
                <w:szCs w:val="22"/>
                <w:lang w:val="bg-BG"/>
              </w:rPr>
              <w:t xml:space="preserve">: </w:t>
            </w:r>
          </w:p>
          <w:p w14:paraId="270621C6" w14:textId="77777777" w:rsidR="00D67325" w:rsidRPr="007B6267" w:rsidRDefault="00D67325" w:rsidP="00CD22F3">
            <w:pPr>
              <w:jc w:val="both"/>
              <w:rPr>
                <w:bCs/>
                <w:sz w:val="22"/>
                <w:szCs w:val="22"/>
                <w:lang w:val="bg-BG"/>
              </w:rPr>
            </w:pPr>
            <w:r w:rsidRPr="007B6267">
              <w:rPr>
                <w:bCs/>
                <w:sz w:val="22"/>
                <w:szCs w:val="22"/>
                <w:lang w:val="bg-BG"/>
              </w:rPr>
              <w:t xml:space="preserve">1. За всеки от въпросите от дневния ред трябва да се посочи само един от изброените начини на гласуване: </w:t>
            </w:r>
            <w:r w:rsidR="00447CF4" w:rsidRPr="007B6267">
              <w:rPr>
                <w:bCs/>
                <w:sz w:val="22"/>
                <w:szCs w:val="22"/>
                <w:lang w:val="bg-BG"/>
              </w:rPr>
              <w:t>«</w:t>
            </w:r>
            <w:r w:rsidRPr="007B6267">
              <w:rPr>
                <w:bCs/>
                <w:sz w:val="22"/>
                <w:szCs w:val="22"/>
                <w:lang w:val="bg-BG"/>
              </w:rPr>
              <w:t>За</w:t>
            </w:r>
            <w:r w:rsidR="00447CF4" w:rsidRPr="007B6267">
              <w:rPr>
                <w:bCs/>
                <w:sz w:val="22"/>
                <w:szCs w:val="22"/>
                <w:lang w:val="bg-BG"/>
              </w:rPr>
              <w:t>»</w:t>
            </w:r>
            <w:r w:rsidRPr="007B6267">
              <w:rPr>
                <w:bCs/>
                <w:sz w:val="22"/>
                <w:szCs w:val="22"/>
                <w:lang w:val="bg-BG"/>
              </w:rPr>
              <w:t xml:space="preserve">, </w:t>
            </w:r>
            <w:r w:rsidR="00447CF4" w:rsidRPr="007B6267">
              <w:rPr>
                <w:bCs/>
                <w:sz w:val="22"/>
                <w:szCs w:val="22"/>
                <w:lang w:val="bg-BG"/>
              </w:rPr>
              <w:t>«</w:t>
            </w:r>
            <w:r w:rsidRPr="007B6267">
              <w:rPr>
                <w:bCs/>
                <w:sz w:val="22"/>
                <w:szCs w:val="22"/>
                <w:lang w:val="bg-BG"/>
              </w:rPr>
              <w:t>против</w:t>
            </w:r>
            <w:r w:rsidR="00447CF4" w:rsidRPr="007B6267">
              <w:rPr>
                <w:bCs/>
                <w:sz w:val="22"/>
                <w:szCs w:val="22"/>
                <w:lang w:val="bg-BG"/>
              </w:rPr>
              <w:t>»</w:t>
            </w:r>
            <w:r w:rsidRPr="007B6267">
              <w:rPr>
                <w:bCs/>
                <w:sz w:val="22"/>
                <w:szCs w:val="22"/>
                <w:lang w:val="bg-BG"/>
              </w:rPr>
              <w:t xml:space="preserve">, </w:t>
            </w:r>
            <w:r w:rsidR="00447CF4" w:rsidRPr="007B6267">
              <w:rPr>
                <w:bCs/>
                <w:sz w:val="22"/>
                <w:szCs w:val="22"/>
                <w:lang w:val="bg-BG"/>
              </w:rPr>
              <w:t>«</w:t>
            </w:r>
            <w:r w:rsidRPr="007B6267">
              <w:rPr>
                <w:bCs/>
                <w:sz w:val="22"/>
                <w:szCs w:val="22"/>
                <w:lang w:val="bg-BG"/>
              </w:rPr>
              <w:t>по своя преценка</w:t>
            </w:r>
            <w:r w:rsidR="00447CF4" w:rsidRPr="007B6267">
              <w:rPr>
                <w:bCs/>
                <w:sz w:val="22"/>
                <w:szCs w:val="22"/>
                <w:lang w:val="bg-BG"/>
              </w:rPr>
              <w:t>»</w:t>
            </w:r>
            <w:r w:rsidRPr="007B6267">
              <w:rPr>
                <w:bCs/>
                <w:sz w:val="22"/>
                <w:szCs w:val="22"/>
                <w:lang w:val="bg-BG"/>
              </w:rPr>
              <w:t xml:space="preserve"> или </w:t>
            </w:r>
            <w:r w:rsidR="00447CF4" w:rsidRPr="007B6267">
              <w:rPr>
                <w:bCs/>
                <w:sz w:val="22"/>
                <w:szCs w:val="22"/>
                <w:lang w:val="bg-BG"/>
              </w:rPr>
              <w:t>«</w:t>
            </w:r>
            <w:r w:rsidRPr="007B6267">
              <w:rPr>
                <w:bCs/>
                <w:sz w:val="22"/>
                <w:szCs w:val="22"/>
                <w:lang w:val="bg-BG"/>
              </w:rPr>
              <w:t>въздържал се</w:t>
            </w:r>
            <w:r w:rsidR="00447CF4" w:rsidRPr="007B6267">
              <w:rPr>
                <w:bCs/>
                <w:sz w:val="22"/>
                <w:szCs w:val="22"/>
                <w:lang w:val="bg-BG"/>
              </w:rPr>
              <w:t>»</w:t>
            </w:r>
            <w:r w:rsidRPr="007B6267">
              <w:rPr>
                <w:bCs/>
                <w:sz w:val="22"/>
                <w:szCs w:val="22"/>
                <w:lang w:val="bg-BG"/>
              </w:rPr>
              <w:t>.</w:t>
            </w:r>
          </w:p>
          <w:p w14:paraId="314A8265" w14:textId="77777777" w:rsidR="00D67325" w:rsidRPr="007B6267" w:rsidRDefault="00D67325" w:rsidP="00CD22F3">
            <w:pPr>
              <w:jc w:val="both"/>
              <w:rPr>
                <w:bCs/>
                <w:sz w:val="22"/>
                <w:szCs w:val="22"/>
                <w:lang w:val="bg-BG"/>
              </w:rPr>
            </w:pPr>
            <w:r w:rsidRPr="007B6267">
              <w:rPr>
                <w:bCs/>
                <w:sz w:val="22"/>
                <w:szCs w:val="22"/>
                <w:lang w:val="bg-BG"/>
              </w:rPr>
              <w:t>2. Акционерът – упълномощител следва изрично да посочи една от алтернативно дадените възможности в заключителния параграф на Пълномощното.</w:t>
            </w:r>
          </w:p>
          <w:p w14:paraId="127931E3" w14:textId="77777777" w:rsidR="00D67325" w:rsidRPr="007B6267" w:rsidRDefault="00D67325" w:rsidP="00CD22F3">
            <w:pPr>
              <w:jc w:val="both"/>
              <w:rPr>
                <w:sz w:val="24"/>
                <w:szCs w:val="24"/>
                <w:lang w:val="bg-BG"/>
              </w:rPr>
            </w:pPr>
            <w:r w:rsidRPr="007B6267">
              <w:rPr>
                <w:bCs/>
                <w:sz w:val="22"/>
                <w:szCs w:val="22"/>
                <w:lang w:val="bg-BG"/>
              </w:rPr>
              <w:t xml:space="preserve">3.Член на Съвета на директорите на дружеството може да представлява акционер в общото събрание на акционерите само в случаите, когато акционерът </w:t>
            </w:r>
            <w:r w:rsidRPr="007B6267">
              <w:rPr>
                <w:color w:val="000000"/>
                <w:sz w:val="22"/>
                <w:szCs w:val="22"/>
                <w:lang w:val="bg-BG"/>
              </w:rPr>
              <w:t>изрично е посочил в пълномощното начина на гласуване по всеки от въпросите от дневния ред.</w:t>
            </w:r>
          </w:p>
        </w:tc>
      </w:tr>
    </w:tbl>
    <w:p w14:paraId="76AD206E" w14:textId="77777777" w:rsidR="00D67325" w:rsidRPr="007B6267" w:rsidRDefault="00080CEE" w:rsidP="003C59F2">
      <w:pPr>
        <w:pStyle w:val="a4"/>
        <w:spacing w:line="360" w:lineRule="auto"/>
        <w:ind w:right="294"/>
        <w:jc w:val="both"/>
        <w:rPr>
          <w:b/>
          <w:i/>
          <w:color w:val="000000"/>
          <w:sz w:val="24"/>
        </w:rPr>
      </w:pPr>
      <w:r w:rsidRPr="007B6267">
        <w:rPr>
          <w:sz w:val="24"/>
        </w:rPr>
        <w:br w:type="page"/>
      </w:r>
      <w:r w:rsidR="003C59F2" w:rsidRPr="007B6267">
        <w:rPr>
          <w:sz w:val="24"/>
        </w:rPr>
        <w:lastRenderedPageBreak/>
        <w:t xml:space="preserve">                                                                                                       </w:t>
      </w:r>
      <w:r w:rsidR="00D67325" w:rsidRPr="007B6267">
        <w:rPr>
          <w:b/>
          <w:i/>
          <w:sz w:val="18"/>
          <w:szCs w:val="18"/>
          <w:u w:val="single"/>
        </w:rPr>
        <w:t>Образец на пълномощно</w:t>
      </w:r>
      <w:r w:rsidR="003279C9" w:rsidRPr="007B6267">
        <w:rPr>
          <w:b/>
          <w:i/>
          <w:sz w:val="18"/>
          <w:szCs w:val="18"/>
          <w:u w:val="single"/>
        </w:rPr>
        <w:t xml:space="preserve"> за акционер – юридическо лице</w:t>
      </w:r>
      <w:r w:rsidR="00D67325" w:rsidRPr="007B6267">
        <w:rPr>
          <w:b/>
          <w:i/>
          <w:sz w:val="18"/>
          <w:szCs w:val="18"/>
          <w:u w:val="single"/>
        </w:rPr>
        <w:t xml:space="preserve"> </w:t>
      </w:r>
    </w:p>
    <w:p w14:paraId="6AC21FAF" w14:textId="77777777" w:rsidR="00D67325" w:rsidRPr="007B6267" w:rsidRDefault="007041CE" w:rsidP="003C59F2">
      <w:pPr>
        <w:pStyle w:val="a4"/>
        <w:spacing w:line="360" w:lineRule="auto"/>
        <w:ind w:left="-900" w:right="294"/>
        <w:rPr>
          <w:b/>
          <w:color w:val="000000"/>
          <w:sz w:val="24"/>
        </w:rPr>
      </w:pPr>
      <w:r w:rsidRPr="007B6267">
        <w:rPr>
          <w:b/>
          <w:color w:val="000000"/>
          <w:sz w:val="24"/>
        </w:rPr>
        <w:t xml:space="preserve">                   </w:t>
      </w:r>
      <w:r w:rsidR="00D67325" w:rsidRPr="007B6267">
        <w:rPr>
          <w:b/>
          <w:color w:val="000000"/>
          <w:sz w:val="24"/>
        </w:rPr>
        <w:t>П Ъ Л Н О М О Щ Н О</w:t>
      </w:r>
    </w:p>
    <w:p w14:paraId="34466301" w14:textId="10D8500E" w:rsidR="00D67325" w:rsidRPr="007B6267" w:rsidRDefault="00D67325" w:rsidP="00447CF4">
      <w:pPr>
        <w:ind w:firstLine="708"/>
        <w:jc w:val="both"/>
        <w:rPr>
          <w:bCs/>
          <w:sz w:val="24"/>
          <w:szCs w:val="24"/>
          <w:lang w:val="bg-BG"/>
        </w:rPr>
      </w:pPr>
      <w:r w:rsidRPr="007B6267">
        <w:rPr>
          <w:bCs/>
          <w:sz w:val="24"/>
          <w:szCs w:val="24"/>
          <w:lang w:val="bg-BG"/>
        </w:rPr>
        <w:t>Долуподписаният, …………………………, ЕГН ....................., притежаващ л.к. № ......................., издадена на .................... г. от МВР ...................., с адрес: гр. ..............., ул. ..........№ ...., ет.........., ап.........., в качеството си на представляващ ……………………, със седалище и адрес на управление в ………………………, ул</w:t>
      </w:r>
      <w:r w:rsidR="001E0484" w:rsidRPr="007B6267">
        <w:rPr>
          <w:bCs/>
          <w:sz w:val="24"/>
          <w:szCs w:val="24"/>
          <w:lang w:val="bg-BG"/>
        </w:rPr>
        <w:t xml:space="preserve">. </w:t>
      </w:r>
      <w:r w:rsidRPr="007B6267">
        <w:rPr>
          <w:bCs/>
          <w:sz w:val="24"/>
          <w:szCs w:val="24"/>
          <w:lang w:val="bg-BG"/>
        </w:rPr>
        <w:t>……………….№., ет</w:t>
      </w:r>
      <w:r w:rsidR="001E0484" w:rsidRPr="007B6267">
        <w:rPr>
          <w:bCs/>
          <w:sz w:val="24"/>
          <w:szCs w:val="24"/>
          <w:lang w:val="bg-BG"/>
        </w:rPr>
        <w:t xml:space="preserve">. </w:t>
      </w:r>
      <w:r w:rsidRPr="007B6267">
        <w:rPr>
          <w:bCs/>
          <w:sz w:val="24"/>
          <w:szCs w:val="24"/>
          <w:lang w:val="bg-BG"/>
        </w:rPr>
        <w:t>……., рег. по ф.д. №………/……..г. по описа на …………….съд, БУЛСТАТ</w:t>
      </w:r>
      <w:r w:rsidR="007041CE" w:rsidRPr="007B6267">
        <w:rPr>
          <w:bCs/>
          <w:sz w:val="24"/>
          <w:szCs w:val="24"/>
          <w:lang w:val="bg-BG"/>
        </w:rPr>
        <w:t>/ЕИК</w:t>
      </w:r>
      <w:r w:rsidRPr="007B6267">
        <w:rPr>
          <w:bCs/>
          <w:sz w:val="24"/>
          <w:szCs w:val="24"/>
          <w:lang w:val="bg-BG"/>
        </w:rPr>
        <w:t xml:space="preserve">…………….., </w:t>
      </w:r>
      <w:r w:rsidR="00447CF4" w:rsidRPr="007B6267">
        <w:rPr>
          <w:bCs/>
          <w:sz w:val="24"/>
          <w:szCs w:val="24"/>
          <w:lang w:val="bg-BG"/>
        </w:rPr>
        <w:t xml:space="preserve">притежаващо </w:t>
      </w:r>
      <w:r w:rsidRPr="007B6267">
        <w:rPr>
          <w:bCs/>
          <w:sz w:val="24"/>
          <w:szCs w:val="24"/>
          <w:lang w:val="bg-BG"/>
        </w:rPr>
        <w:t xml:space="preserve">....................... /......................./ броя поименни, безналични акции с право на глас от капитала на </w:t>
      </w:r>
      <w:r w:rsidR="00146B75" w:rsidRPr="004F1AE0">
        <w:rPr>
          <w:rFonts w:ascii="Times New Roman" w:hAnsi="Times New Roman"/>
          <w:sz w:val="24"/>
          <w:szCs w:val="24"/>
          <w:lang w:val="bg-BG"/>
        </w:rPr>
        <w:t>„</w:t>
      </w:r>
      <w:r w:rsidR="001479A1">
        <w:rPr>
          <w:rFonts w:ascii="Times New Roman" w:hAnsi="Times New Roman"/>
          <w:sz w:val="24"/>
          <w:szCs w:val="24"/>
          <w:lang w:val="bg-BG"/>
        </w:rPr>
        <w:t>ПОРТОВИ ФЛОТ 99</w:t>
      </w:r>
      <w:r w:rsidR="00146B75" w:rsidRPr="004F1AE0">
        <w:rPr>
          <w:rFonts w:ascii="Times New Roman" w:hAnsi="Times New Roman"/>
          <w:sz w:val="24"/>
          <w:szCs w:val="24"/>
          <w:lang w:val="bg-BG"/>
        </w:rPr>
        <w:t xml:space="preserve">“ АД с ЕИК: </w:t>
      </w:r>
      <w:r w:rsidR="006A1FDE" w:rsidRPr="006A1FDE">
        <w:rPr>
          <w:rFonts w:ascii="Times New Roman" w:hAnsi="Times New Roman"/>
          <w:sz w:val="24"/>
          <w:szCs w:val="24"/>
          <w:lang w:val="bg-BG"/>
        </w:rPr>
        <w:t>205198869</w:t>
      </w:r>
      <w:r w:rsidRPr="007B6267">
        <w:rPr>
          <w:bCs/>
          <w:sz w:val="24"/>
          <w:szCs w:val="24"/>
          <w:lang w:val="bg-BG"/>
        </w:rPr>
        <w:t>, на основание чл. 116, ал. 1 от Закона за публично предлагане на ценни книжа,</w:t>
      </w:r>
    </w:p>
    <w:p w14:paraId="0B50DC75" w14:textId="77777777" w:rsidR="00D67325" w:rsidRPr="007B6267" w:rsidRDefault="00D67325" w:rsidP="00D67325">
      <w:pPr>
        <w:pStyle w:val="a4"/>
        <w:spacing w:before="120"/>
        <w:ind w:left="-851" w:right="294"/>
        <w:jc w:val="both"/>
        <w:rPr>
          <w:b/>
          <w:color w:val="000000"/>
          <w:sz w:val="24"/>
        </w:rPr>
      </w:pPr>
    </w:p>
    <w:p w14:paraId="382625BC" w14:textId="77777777" w:rsidR="00D67325" w:rsidRPr="007B6267" w:rsidRDefault="007041CE" w:rsidP="003C59F2">
      <w:pPr>
        <w:pStyle w:val="1"/>
        <w:spacing w:line="360" w:lineRule="auto"/>
        <w:ind w:left="-900" w:right="294"/>
        <w:rPr>
          <w:i w:val="0"/>
          <w:color w:val="000000"/>
          <w:sz w:val="24"/>
          <w:szCs w:val="24"/>
        </w:rPr>
      </w:pPr>
      <w:r w:rsidRPr="007B6267">
        <w:rPr>
          <w:i w:val="0"/>
          <w:sz w:val="24"/>
          <w:szCs w:val="24"/>
        </w:rPr>
        <w:t xml:space="preserve">                    </w:t>
      </w:r>
      <w:r w:rsidR="00D67325" w:rsidRPr="007B6267">
        <w:rPr>
          <w:i w:val="0"/>
          <w:sz w:val="24"/>
          <w:szCs w:val="24"/>
        </w:rPr>
        <w:t>УПЪЛНОМОЩАВАМ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0"/>
      </w:tblGrid>
      <w:tr w:rsidR="00D67325" w:rsidRPr="00734874" w14:paraId="6652D73A" w14:textId="77777777" w:rsidTr="00CD22F3">
        <w:tc>
          <w:tcPr>
            <w:tcW w:w="11088" w:type="dxa"/>
            <w:shd w:val="clear" w:color="auto" w:fill="auto"/>
          </w:tcPr>
          <w:p w14:paraId="2A825DBD" w14:textId="77777777" w:rsidR="00D67325" w:rsidRPr="007B6267" w:rsidRDefault="00D67325" w:rsidP="00CD22F3">
            <w:pPr>
              <w:pStyle w:val="a4"/>
              <w:spacing w:line="360" w:lineRule="auto"/>
              <w:ind w:right="11"/>
              <w:jc w:val="left"/>
              <w:rPr>
                <w:b/>
                <w:color w:val="000000"/>
                <w:sz w:val="24"/>
              </w:rPr>
            </w:pPr>
            <w:r w:rsidRPr="007B6267">
              <w:rPr>
                <w:b/>
                <w:color w:val="000000"/>
                <w:sz w:val="24"/>
              </w:rPr>
              <w:t>В случай на пълномощник физическо лице</w:t>
            </w:r>
          </w:p>
        </w:tc>
      </w:tr>
      <w:tr w:rsidR="00D67325" w:rsidRPr="00734874" w14:paraId="0F97B28D" w14:textId="77777777" w:rsidTr="00CD22F3">
        <w:tc>
          <w:tcPr>
            <w:tcW w:w="11088" w:type="dxa"/>
            <w:shd w:val="clear" w:color="auto" w:fill="auto"/>
          </w:tcPr>
          <w:p w14:paraId="1317B56C" w14:textId="77777777" w:rsidR="00D67325" w:rsidRPr="007B6267" w:rsidRDefault="00D67325" w:rsidP="00CD22F3">
            <w:pPr>
              <w:spacing w:line="360" w:lineRule="auto"/>
              <w:ind w:right="11"/>
              <w:jc w:val="both"/>
              <w:rPr>
                <w:b/>
                <w:color w:val="000000"/>
                <w:sz w:val="24"/>
                <w:szCs w:val="24"/>
                <w:lang w:val="bg-BG"/>
              </w:rPr>
            </w:pPr>
            <w:r w:rsidRPr="007B6267">
              <w:rPr>
                <w:sz w:val="24"/>
                <w:szCs w:val="24"/>
                <w:lang w:val="bg-BG"/>
              </w:rPr>
              <w:t>………………………, ЕГН ………………………, л.к. № ……………., издадена от МВР ………… на .......................г., с адрес:…………….., ул</w:t>
            </w:r>
            <w:r w:rsidR="001E0484" w:rsidRPr="007B6267">
              <w:rPr>
                <w:sz w:val="24"/>
                <w:szCs w:val="24"/>
                <w:lang w:val="bg-BG"/>
              </w:rPr>
              <w:t xml:space="preserve">. </w:t>
            </w:r>
            <w:r w:rsidRPr="007B6267">
              <w:rPr>
                <w:sz w:val="24"/>
                <w:szCs w:val="24"/>
                <w:lang w:val="bg-BG"/>
              </w:rPr>
              <w:t>…………………, №….., ет. ………, ап</w:t>
            </w:r>
            <w:r w:rsidR="001E0484" w:rsidRPr="007B6267">
              <w:rPr>
                <w:sz w:val="24"/>
                <w:szCs w:val="24"/>
                <w:lang w:val="bg-BG"/>
              </w:rPr>
              <w:t xml:space="preserve">. </w:t>
            </w:r>
            <w:r w:rsidRPr="007B6267">
              <w:rPr>
                <w:sz w:val="24"/>
                <w:szCs w:val="24"/>
                <w:lang w:val="bg-BG"/>
              </w:rPr>
              <w:t>…………,</w:t>
            </w:r>
          </w:p>
        </w:tc>
      </w:tr>
    </w:tbl>
    <w:p w14:paraId="49A9752F" w14:textId="77777777" w:rsidR="00D67325" w:rsidRPr="007B6267" w:rsidRDefault="00D67325" w:rsidP="00D67325">
      <w:pPr>
        <w:ind w:right="294"/>
        <w:jc w:val="both"/>
        <w:rPr>
          <w:color w:val="000000"/>
          <w:sz w:val="24"/>
          <w:szCs w:val="24"/>
          <w:lang w:val="bg-BG"/>
        </w:rPr>
      </w:pPr>
      <w:r w:rsidRPr="007B6267">
        <w:rPr>
          <w:color w:val="000000"/>
          <w:sz w:val="24"/>
          <w:szCs w:val="24"/>
          <w:lang w:val="bg-BG"/>
        </w:rPr>
        <w:t>или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0"/>
      </w:tblGrid>
      <w:tr w:rsidR="00D67325" w:rsidRPr="00734874" w14:paraId="2011A64E" w14:textId="77777777" w:rsidTr="00CD22F3">
        <w:tc>
          <w:tcPr>
            <w:tcW w:w="11088" w:type="dxa"/>
            <w:shd w:val="clear" w:color="auto" w:fill="auto"/>
          </w:tcPr>
          <w:p w14:paraId="05015B21" w14:textId="77777777" w:rsidR="00D67325" w:rsidRPr="007B6267" w:rsidRDefault="00D67325" w:rsidP="00CD22F3">
            <w:pPr>
              <w:pStyle w:val="a4"/>
              <w:spacing w:line="360" w:lineRule="auto"/>
              <w:ind w:right="11"/>
              <w:jc w:val="left"/>
              <w:rPr>
                <w:b/>
                <w:color w:val="000000"/>
                <w:sz w:val="24"/>
              </w:rPr>
            </w:pPr>
            <w:r w:rsidRPr="007B6267">
              <w:rPr>
                <w:b/>
                <w:color w:val="000000"/>
                <w:sz w:val="24"/>
              </w:rPr>
              <w:t>В случай на пълномощник  юридическо лице</w:t>
            </w:r>
          </w:p>
        </w:tc>
      </w:tr>
      <w:tr w:rsidR="00D67325" w:rsidRPr="00734874" w14:paraId="23C3EBF9" w14:textId="77777777" w:rsidTr="00CD22F3">
        <w:tc>
          <w:tcPr>
            <w:tcW w:w="11088" w:type="dxa"/>
            <w:shd w:val="clear" w:color="auto" w:fill="auto"/>
          </w:tcPr>
          <w:p w14:paraId="6025C358" w14:textId="77777777" w:rsidR="00D67325" w:rsidRPr="007B6267" w:rsidRDefault="00D67325" w:rsidP="00CD22F3">
            <w:pPr>
              <w:spacing w:line="360" w:lineRule="auto"/>
              <w:ind w:right="11"/>
              <w:jc w:val="both"/>
              <w:rPr>
                <w:b/>
                <w:color w:val="000000"/>
                <w:sz w:val="24"/>
                <w:szCs w:val="24"/>
                <w:lang w:val="bg-BG"/>
              </w:rPr>
            </w:pPr>
            <w:r w:rsidRPr="007B6267">
              <w:rPr>
                <w:sz w:val="24"/>
                <w:szCs w:val="24"/>
                <w:lang w:val="bg-BG"/>
              </w:rPr>
              <w:t>……………………, със седалище и адрес на управление ………………………, ул</w:t>
            </w:r>
            <w:r w:rsidR="001E0484" w:rsidRPr="007B6267">
              <w:rPr>
                <w:sz w:val="24"/>
                <w:szCs w:val="24"/>
                <w:lang w:val="bg-BG"/>
              </w:rPr>
              <w:t xml:space="preserve">. </w:t>
            </w:r>
            <w:r w:rsidRPr="007B6267">
              <w:rPr>
                <w:sz w:val="24"/>
                <w:szCs w:val="24"/>
                <w:lang w:val="bg-BG"/>
              </w:rPr>
              <w:t>……………….№., ет</w:t>
            </w:r>
            <w:r w:rsidR="001E0484" w:rsidRPr="007B6267">
              <w:rPr>
                <w:sz w:val="24"/>
                <w:szCs w:val="24"/>
                <w:lang w:val="bg-BG"/>
              </w:rPr>
              <w:t xml:space="preserve">. </w:t>
            </w:r>
            <w:r w:rsidRPr="007B6267">
              <w:rPr>
                <w:sz w:val="24"/>
                <w:szCs w:val="24"/>
                <w:lang w:val="bg-BG"/>
              </w:rPr>
              <w:t xml:space="preserve">……., ЕИК …………….., представлявано от …………………………, ЕГН ....................., притежаващ документ за самоличност. № ......................., издаден на .................... г. от ...................., с адрес: гр. ..............., ул. ..........№ ...., ет.........., ап.........., в качеството му на ..................................... </w:t>
            </w:r>
          </w:p>
        </w:tc>
      </w:tr>
    </w:tbl>
    <w:p w14:paraId="2E40839A" w14:textId="77777777" w:rsidR="00B80AAF" w:rsidRPr="007B6267" w:rsidRDefault="00B80AAF" w:rsidP="003C59F2">
      <w:pPr>
        <w:jc w:val="both"/>
        <w:rPr>
          <w:bCs/>
          <w:sz w:val="24"/>
          <w:szCs w:val="24"/>
          <w:lang w:val="bg-BG"/>
        </w:rPr>
      </w:pPr>
    </w:p>
    <w:p w14:paraId="7C05841B" w14:textId="03CB04E3" w:rsidR="00486CB6" w:rsidRDefault="00D67325" w:rsidP="00486CB6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B6267">
        <w:rPr>
          <w:bCs/>
          <w:sz w:val="24"/>
          <w:szCs w:val="24"/>
          <w:lang w:val="bg-BG"/>
        </w:rPr>
        <w:t xml:space="preserve">да представлява управляваното от мен дружество </w:t>
      </w:r>
      <w:r w:rsidR="008915EB" w:rsidRPr="008915EB">
        <w:rPr>
          <w:bCs/>
          <w:sz w:val="24"/>
          <w:szCs w:val="24"/>
          <w:lang w:val="bg-BG"/>
        </w:rPr>
        <w:t xml:space="preserve">на редовното годишно заседание на </w:t>
      </w:r>
      <w:r w:rsidR="00146B75" w:rsidRPr="007B6267">
        <w:rPr>
          <w:rFonts w:ascii="Times New Roman" w:hAnsi="Times New Roman"/>
          <w:snapToGrid w:val="0"/>
          <w:color w:val="000000"/>
          <w:sz w:val="24"/>
          <w:szCs w:val="24"/>
          <w:lang w:val="bg-BG"/>
        </w:rPr>
        <w:t xml:space="preserve">Общо събрание на акционерите </w:t>
      </w:r>
      <w:r w:rsidR="00146B75" w:rsidRPr="004F1AE0">
        <w:rPr>
          <w:rFonts w:ascii="Times New Roman" w:hAnsi="Times New Roman"/>
          <w:sz w:val="24"/>
          <w:szCs w:val="24"/>
          <w:lang w:val="bg-BG"/>
        </w:rPr>
        <w:t>„</w:t>
      </w:r>
      <w:r w:rsidR="001479A1">
        <w:rPr>
          <w:rFonts w:ascii="Times New Roman" w:hAnsi="Times New Roman"/>
          <w:sz w:val="24"/>
          <w:szCs w:val="24"/>
          <w:lang w:val="bg-BG"/>
        </w:rPr>
        <w:t>ПОРТОВИ ФЛОТ 99</w:t>
      </w:r>
      <w:r w:rsidR="00146B75" w:rsidRPr="004F1AE0">
        <w:rPr>
          <w:rFonts w:ascii="Times New Roman" w:hAnsi="Times New Roman"/>
          <w:sz w:val="24"/>
          <w:szCs w:val="24"/>
          <w:lang w:val="bg-BG"/>
        </w:rPr>
        <w:t xml:space="preserve">“ АД с ЕИК: </w:t>
      </w:r>
      <w:r w:rsidR="006A1FDE" w:rsidRPr="006A1FDE">
        <w:rPr>
          <w:rFonts w:ascii="Times New Roman" w:hAnsi="Times New Roman"/>
          <w:sz w:val="24"/>
          <w:szCs w:val="24"/>
          <w:lang w:val="bg-BG"/>
        </w:rPr>
        <w:t>205198869</w:t>
      </w:r>
      <w:r w:rsidR="00146B75" w:rsidRPr="007B6267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146B75" w:rsidRPr="007B6267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2C0DFD" w:rsidRPr="00734874">
        <w:rPr>
          <w:rFonts w:ascii="Times New Roman" w:hAnsi="Times New Roman"/>
          <w:color w:val="000000"/>
          <w:sz w:val="24"/>
          <w:szCs w:val="24"/>
          <w:lang w:val="bg-BG"/>
        </w:rPr>
        <w:t>04</w:t>
      </w:r>
      <w:r w:rsidR="00146B75" w:rsidRPr="007B6267">
        <w:rPr>
          <w:rFonts w:ascii="Times New Roman" w:hAnsi="Times New Roman"/>
          <w:color w:val="000000"/>
          <w:sz w:val="24"/>
          <w:szCs w:val="24"/>
          <w:lang w:val="bg-BG"/>
        </w:rPr>
        <w:t>.0</w:t>
      </w:r>
      <w:r w:rsidR="00146B75">
        <w:rPr>
          <w:rFonts w:ascii="Times New Roman" w:hAnsi="Times New Roman"/>
          <w:color w:val="000000"/>
          <w:sz w:val="24"/>
          <w:szCs w:val="24"/>
          <w:lang w:val="bg-BG"/>
        </w:rPr>
        <w:t>6</w:t>
      </w:r>
      <w:r w:rsidR="00146B75" w:rsidRPr="007B6267">
        <w:rPr>
          <w:rFonts w:ascii="Times New Roman" w:hAnsi="Times New Roman"/>
          <w:color w:val="000000"/>
          <w:sz w:val="24"/>
          <w:szCs w:val="24"/>
          <w:lang w:val="bg-BG"/>
        </w:rPr>
        <w:t>.202</w:t>
      </w:r>
      <w:r w:rsidR="002C0DFD" w:rsidRPr="00734874">
        <w:rPr>
          <w:rFonts w:ascii="Times New Roman" w:hAnsi="Times New Roman"/>
          <w:color w:val="000000"/>
          <w:sz w:val="24"/>
          <w:szCs w:val="24"/>
          <w:lang w:val="bg-BG"/>
        </w:rPr>
        <w:t>5</w:t>
      </w:r>
      <w:r w:rsidR="00146B75" w:rsidRPr="007B6267">
        <w:rPr>
          <w:rFonts w:ascii="Times New Roman" w:hAnsi="Times New Roman"/>
          <w:color w:val="000000"/>
          <w:sz w:val="24"/>
          <w:szCs w:val="24"/>
          <w:lang w:val="bg-BG"/>
        </w:rPr>
        <w:t xml:space="preserve"> г. от </w:t>
      </w:r>
      <w:r w:rsidR="00146B75" w:rsidRPr="008E1274">
        <w:rPr>
          <w:rFonts w:ascii="Times New Roman" w:hAnsi="Times New Roman"/>
          <w:sz w:val="24"/>
          <w:szCs w:val="24"/>
          <w:lang w:val="bg-BG"/>
        </w:rPr>
        <w:t xml:space="preserve">11:00 часа (Източноевропейско </w:t>
      </w:r>
      <w:r w:rsidR="00260BAD" w:rsidRPr="00260BAD">
        <w:rPr>
          <w:rFonts w:ascii="Times New Roman" w:hAnsi="Times New Roman"/>
          <w:sz w:val="24"/>
          <w:szCs w:val="24"/>
          <w:lang w:val="bg-BG"/>
        </w:rPr>
        <w:t>лятно часово</w:t>
      </w:r>
      <w:r w:rsidR="00260BAD" w:rsidRPr="00260BAD" w:rsidDel="00260BA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46B75" w:rsidRPr="008E1274">
        <w:rPr>
          <w:rFonts w:ascii="Times New Roman" w:hAnsi="Times New Roman"/>
          <w:sz w:val="24"/>
          <w:szCs w:val="24"/>
          <w:lang w:val="bg-BG"/>
        </w:rPr>
        <w:t>време EE</w:t>
      </w:r>
      <w:r w:rsidR="00260BAD">
        <w:rPr>
          <w:rFonts w:ascii="Times New Roman" w:hAnsi="Times New Roman"/>
          <w:sz w:val="24"/>
          <w:szCs w:val="24"/>
          <w:lang w:val="en-US"/>
        </w:rPr>
        <w:t>S</w:t>
      </w:r>
      <w:r w:rsidR="00146B75" w:rsidRPr="008E1274">
        <w:rPr>
          <w:rFonts w:ascii="Times New Roman" w:hAnsi="Times New Roman"/>
          <w:sz w:val="24"/>
          <w:szCs w:val="24"/>
          <w:lang w:val="bg-BG"/>
        </w:rPr>
        <w:t>T=</w:t>
      </w:r>
      <w:r w:rsidR="00260BAD" w:rsidRPr="00260BA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60BAD" w:rsidRPr="008E1274">
        <w:rPr>
          <w:rFonts w:ascii="Times New Roman" w:hAnsi="Times New Roman"/>
          <w:sz w:val="24"/>
          <w:szCs w:val="24"/>
          <w:lang w:val="bg-BG"/>
        </w:rPr>
        <w:t xml:space="preserve">координирано универсално време </w:t>
      </w:r>
      <w:r w:rsidR="00146B75" w:rsidRPr="008E1274">
        <w:rPr>
          <w:rFonts w:ascii="Times New Roman" w:hAnsi="Times New Roman"/>
          <w:sz w:val="24"/>
          <w:szCs w:val="24"/>
          <w:lang w:val="bg-BG"/>
        </w:rPr>
        <w:t xml:space="preserve">UTC+3) / 08:00 ч. (UTC) </w:t>
      </w:r>
      <w:r w:rsidR="00146B75" w:rsidRPr="008E1274">
        <w:rPr>
          <w:rFonts w:ascii="Times New Roman" w:hAnsi="Times New Roman"/>
          <w:color w:val="000000"/>
          <w:sz w:val="24"/>
          <w:szCs w:val="24"/>
          <w:lang w:val="bg-BG"/>
        </w:rPr>
        <w:t xml:space="preserve">в </w:t>
      </w:r>
      <w:r w:rsidR="006A1FDE" w:rsidRPr="006A1FDE">
        <w:rPr>
          <w:rFonts w:ascii="Times New Roman" w:hAnsi="Times New Roman" w:hint="eastAsia"/>
          <w:color w:val="000000"/>
          <w:sz w:val="24"/>
          <w:szCs w:val="24"/>
          <w:lang w:val="bg-BG"/>
        </w:rPr>
        <w:t>гр</w:t>
      </w:r>
      <w:r w:rsidR="006A1FDE" w:rsidRPr="006A1FDE">
        <w:rPr>
          <w:rFonts w:ascii="Times New Roman" w:hAnsi="Times New Roman"/>
          <w:color w:val="000000"/>
          <w:sz w:val="24"/>
          <w:szCs w:val="24"/>
          <w:lang w:val="bg-BG"/>
        </w:rPr>
        <w:t xml:space="preserve">. </w:t>
      </w:r>
      <w:r w:rsidR="006A1FDE" w:rsidRPr="006A1FDE">
        <w:rPr>
          <w:rFonts w:ascii="Times New Roman" w:hAnsi="Times New Roman" w:hint="eastAsia"/>
          <w:color w:val="000000"/>
          <w:sz w:val="24"/>
          <w:szCs w:val="24"/>
          <w:lang w:val="bg-BG"/>
        </w:rPr>
        <w:t>София</w:t>
      </w:r>
      <w:r w:rsidR="006A1FDE" w:rsidRPr="006A1FDE">
        <w:rPr>
          <w:rFonts w:ascii="Times New Roman" w:hAnsi="Times New Roman"/>
          <w:color w:val="000000"/>
          <w:sz w:val="24"/>
          <w:szCs w:val="24"/>
          <w:lang w:val="bg-BG"/>
        </w:rPr>
        <w:t xml:space="preserve"> 1360, </w:t>
      </w:r>
      <w:r w:rsidR="006A1FDE" w:rsidRPr="006A1FDE">
        <w:rPr>
          <w:rFonts w:ascii="Times New Roman" w:hAnsi="Times New Roman" w:hint="eastAsia"/>
          <w:color w:val="000000"/>
          <w:sz w:val="24"/>
          <w:szCs w:val="24"/>
          <w:lang w:val="bg-BG"/>
        </w:rPr>
        <w:t>р</w:t>
      </w:r>
      <w:r w:rsidR="006A1FDE" w:rsidRPr="006A1FDE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6A1FDE" w:rsidRPr="006A1FDE">
        <w:rPr>
          <w:rFonts w:ascii="Times New Roman" w:hAnsi="Times New Roman" w:hint="eastAsia"/>
          <w:color w:val="000000"/>
          <w:sz w:val="24"/>
          <w:szCs w:val="24"/>
          <w:lang w:val="bg-BG"/>
        </w:rPr>
        <w:t>н</w:t>
      </w:r>
      <w:r w:rsidR="006A1FDE" w:rsidRPr="006A1FDE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6A1FDE" w:rsidRPr="006A1FDE">
        <w:rPr>
          <w:rFonts w:ascii="Times New Roman" w:hAnsi="Times New Roman" w:hint="eastAsia"/>
          <w:color w:val="000000"/>
          <w:sz w:val="24"/>
          <w:szCs w:val="24"/>
          <w:lang w:val="bg-BG"/>
        </w:rPr>
        <w:t>Връбница</w:t>
      </w:r>
      <w:r w:rsidR="006A1FDE" w:rsidRPr="006A1FD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6A1FDE" w:rsidRPr="006A1FDE">
        <w:rPr>
          <w:rFonts w:ascii="Times New Roman" w:hAnsi="Times New Roman" w:hint="eastAsia"/>
          <w:color w:val="000000"/>
          <w:sz w:val="24"/>
          <w:szCs w:val="24"/>
          <w:lang w:val="bg-BG"/>
        </w:rPr>
        <w:t>Индустриална</w:t>
      </w:r>
      <w:r w:rsidR="006A1FDE" w:rsidRPr="006A1FDE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6A1FDE" w:rsidRPr="006A1FDE">
        <w:rPr>
          <w:rFonts w:ascii="Times New Roman" w:hAnsi="Times New Roman" w:hint="eastAsia"/>
          <w:color w:val="000000"/>
          <w:sz w:val="24"/>
          <w:szCs w:val="24"/>
          <w:lang w:val="bg-BG"/>
        </w:rPr>
        <w:t>зона</w:t>
      </w:r>
      <w:r w:rsidR="006A1FDE" w:rsidRPr="006A1FDE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6A1FDE" w:rsidRPr="006A1FDE">
        <w:rPr>
          <w:rFonts w:ascii="Times New Roman" w:hAnsi="Times New Roman" w:hint="eastAsia"/>
          <w:color w:val="000000"/>
          <w:sz w:val="24"/>
          <w:szCs w:val="24"/>
          <w:lang w:val="bg-BG"/>
        </w:rPr>
        <w:t>„Орион“</w:t>
      </w:r>
      <w:r w:rsidR="006A1FDE" w:rsidRPr="006A1FD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6A1FDE" w:rsidRPr="006A1FDE">
        <w:rPr>
          <w:rFonts w:ascii="Times New Roman" w:hAnsi="Times New Roman" w:hint="eastAsia"/>
          <w:color w:val="000000"/>
          <w:sz w:val="24"/>
          <w:szCs w:val="24"/>
          <w:lang w:val="bg-BG"/>
        </w:rPr>
        <w:t>ул</w:t>
      </w:r>
      <w:r w:rsidR="006A1FDE" w:rsidRPr="006A1FDE">
        <w:rPr>
          <w:rFonts w:ascii="Times New Roman" w:hAnsi="Times New Roman"/>
          <w:color w:val="000000"/>
          <w:sz w:val="24"/>
          <w:szCs w:val="24"/>
          <w:lang w:val="bg-BG"/>
        </w:rPr>
        <w:t xml:space="preserve">. </w:t>
      </w:r>
      <w:r w:rsidR="006A1FDE" w:rsidRPr="006A1FDE">
        <w:rPr>
          <w:rFonts w:ascii="Times New Roman" w:hAnsi="Times New Roman" w:hint="eastAsia"/>
          <w:color w:val="000000"/>
          <w:sz w:val="24"/>
          <w:szCs w:val="24"/>
          <w:lang w:val="bg-BG"/>
        </w:rPr>
        <w:t>„</w:t>
      </w:r>
      <w:r w:rsidR="006A1FDE" w:rsidRPr="006A1FDE">
        <w:rPr>
          <w:rFonts w:ascii="Times New Roman" w:hAnsi="Times New Roman"/>
          <w:color w:val="000000"/>
          <w:sz w:val="24"/>
          <w:szCs w:val="24"/>
          <w:lang w:val="bg-BG"/>
        </w:rPr>
        <w:t>3020-</w:t>
      </w:r>
      <w:r w:rsidR="006A1FDE" w:rsidRPr="006A1FDE">
        <w:rPr>
          <w:rFonts w:ascii="Times New Roman" w:hAnsi="Times New Roman" w:hint="eastAsia"/>
          <w:color w:val="000000"/>
          <w:sz w:val="24"/>
          <w:szCs w:val="24"/>
          <w:lang w:val="bg-BG"/>
        </w:rPr>
        <w:t>та“</w:t>
      </w:r>
      <w:r w:rsidR="006A1FDE" w:rsidRPr="006A1FDE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6A1FDE" w:rsidRPr="006A1FDE">
        <w:rPr>
          <w:rFonts w:ascii="Times New Roman" w:hAnsi="Times New Roman" w:hint="eastAsia"/>
          <w:color w:val="000000"/>
          <w:sz w:val="24"/>
          <w:szCs w:val="24"/>
          <w:lang w:val="bg-BG"/>
        </w:rPr>
        <w:t>№</w:t>
      </w:r>
      <w:r w:rsidR="006A1FDE" w:rsidRPr="006A1FDE">
        <w:rPr>
          <w:rFonts w:ascii="Times New Roman" w:hAnsi="Times New Roman"/>
          <w:color w:val="000000"/>
          <w:sz w:val="24"/>
          <w:szCs w:val="24"/>
          <w:lang w:val="bg-BG"/>
        </w:rPr>
        <w:t xml:space="preserve"> 34, </w:t>
      </w:r>
      <w:r w:rsidR="006A1FDE" w:rsidRPr="006A1FDE">
        <w:rPr>
          <w:rFonts w:ascii="Times New Roman" w:hAnsi="Times New Roman" w:hint="eastAsia"/>
          <w:color w:val="000000"/>
          <w:sz w:val="24"/>
          <w:szCs w:val="24"/>
          <w:lang w:val="bg-BG"/>
        </w:rPr>
        <w:t>ет</w:t>
      </w:r>
      <w:r w:rsidR="006A1FDE" w:rsidRPr="006A1FDE">
        <w:rPr>
          <w:rFonts w:ascii="Times New Roman" w:hAnsi="Times New Roman"/>
          <w:color w:val="000000"/>
          <w:sz w:val="24"/>
          <w:szCs w:val="24"/>
          <w:lang w:val="bg-BG"/>
        </w:rPr>
        <w:t xml:space="preserve">. 6, </w:t>
      </w:r>
      <w:r w:rsidR="006A1FDE" w:rsidRPr="006A1FDE">
        <w:rPr>
          <w:rFonts w:ascii="Times New Roman" w:hAnsi="Times New Roman" w:hint="eastAsia"/>
          <w:color w:val="000000"/>
          <w:sz w:val="24"/>
          <w:szCs w:val="24"/>
          <w:lang w:val="bg-BG"/>
        </w:rPr>
        <w:t>с</w:t>
      </w:r>
      <w:r w:rsidR="006A1FDE" w:rsidRPr="006A1FDE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6A1FDE" w:rsidRPr="006A1FDE">
        <w:rPr>
          <w:rFonts w:ascii="Times New Roman" w:hAnsi="Times New Roman" w:hint="eastAsia"/>
          <w:color w:val="000000"/>
          <w:sz w:val="24"/>
          <w:szCs w:val="24"/>
          <w:lang w:val="bg-BG"/>
        </w:rPr>
        <w:t>уникален</w:t>
      </w:r>
      <w:r w:rsidR="006A1FDE" w:rsidRPr="006A1FDE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6A1FDE" w:rsidRPr="006A1FDE">
        <w:rPr>
          <w:rFonts w:ascii="Times New Roman" w:hAnsi="Times New Roman" w:hint="eastAsia"/>
          <w:color w:val="000000"/>
          <w:sz w:val="24"/>
          <w:szCs w:val="24"/>
          <w:lang w:val="bg-BG"/>
        </w:rPr>
        <w:t>идентификационен</w:t>
      </w:r>
      <w:r w:rsidR="006A1FDE" w:rsidRPr="006A1FDE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6A1FDE" w:rsidRPr="006A1FDE">
        <w:rPr>
          <w:rFonts w:ascii="Times New Roman" w:hAnsi="Times New Roman" w:hint="eastAsia"/>
          <w:color w:val="000000"/>
          <w:sz w:val="24"/>
          <w:szCs w:val="24"/>
          <w:lang w:val="bg-BG"/>
        </w:rPr>
        <w:t>код</w:t>
      </w:r>
      <w:r w:rsidR="006A1FDE" w:rsidRPr="006A1FDE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6A1FDE" w:rsidRPr="006A1FDE">
        <w:rPr>
          <w:rFonts w:ascii="Times New Roman" w:hAnsi="Times New Roman" w:hint="eastAsia"/>
          <w:color w:val="000000"/>
          <w:sz w:val="24"/>
          <w:szCs w:val="24"/>
          <w:lang w:val="bg-BG"/>
        </w:rPr>
        <w:t>на</w:t>
      </w:r>
      <w:r w:rsidR="006A1FDE" w:rsidRPr="006A1FDE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6A1FDE" w:rsidRPr="006A1FDE">
        <w:rPr>
          <w:rFonts w:ascii="Times New Roman" w:hAnsi="Times New Roman" w:hint="eastAsia"/>
          <w:color w:val="000000"/>
          <w:sz w:val="24"/>
          <w:szCs w:val="24"/>
          <w:lang w:val="bg-BG"/>
        </w:rPr>
        <w:t>събитието</w:t>
      </w:r>
      <w:r w:rsidR="006A1FDE" w:rsidRPr="006A1FDE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6A1FDE" w:rsidRPr="006A1FDE">
        <w:rPr>
          <w:rFonts w:ascii="Times New Roman" w:hAnsi="Times New Roman" w:hint="eastAsia"/>
          <w:color w:val="000000"/>
          <w:sz w:val="24"/>
          <w:szCs w:val="24"/>
          <w:lang w:val="bg-BG"/>
        </w:rPr>
        <w:t>–</w:t>
      </w:r>
      <w:r w:rsidR="006A1FDE" w:rsidRPr="006A1FDE">
        <w:rPr>
          <w:rFonts w:ascii="Times New Roman" w:hAnsi="Times New Roman"/>
          <w:color w:val="000000"/>
          <w:sz w:val="24"/>
          <w:szCs w:val="24"/>
          <w:lang w:val="bg-BG"/>
        </w:rPr>
        <w:t xml:space="preserve"> PF99</w:t>
      </w:r>
      <w:r w:rsidR="002C0DFD" w:rsidRPr="00734874">
        <w:rPr>
          <w:rFonts w:ascii="Times New Roman" w:hAnsi="Times New Roman"/>
          <w:color w:val="000000"/>
          <w:sz w:val="24"/>
          <w:szCs w:val="24"/>
          <w:lang w:val="bg-BG"/>
        </w:rPr>
        <w:t>04</w:t>
      </w:r>
      <w:r w:rsidR="006A1FDE" w:rsidRPr="006A1FDE">
        <w:rPr>
          <w:rFonts w:ascii="Times New Roman" w:hAnsi="Times New Roman"/>
          <w:color w:val="000000"/>
          <w:sz w:val="24"/>
          <w:szCs w:val="24"/>
          <w:lang w:val="bg-BG"/>
        </w:rPr>
        <w:t>06202</w:t>
      </w:r>
      <w:r w:rsidR="002C0DFD" w:rsidRPr="00734874">
        <w:rPr>
          <w:rFonts w:ascii="Times New Roman" w:hAnsi="Times New Roman"/>
          <w:color w:val="000000"/>
          <w:sz w:val="24"/>
          <w:szCs w:val="24"/>
          <w:lang w:val="bg-BG"/>
        </w:rPr>
        <w:t>5</w:t>
      </w:r>
      <w:r w:rsidR="006A1FDE" w:rsidRPr="006A1FDE">
        <w:rPr>
          <w:rFonts w:ascii="Times New Roman" w:hAnsi="Times New Roman"/>
          <w:color w:val="000000"/>
          <w:sz w:val="24"/>
          <w:szCs w:val="24"/>
          <w:lang w:val="bg-BG"/>
        </w:rPr>
        <w:t>RGOSA</w:t>
      </w:r>
      <w:r w:rsidR="006A1FDE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="006A1FDE" w:rsidRPr="006A1FDE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146B75" w:rsidRPr="008E1274">
        <w:rPr>
          <w:rFonts w:ascii="Times New Roman" w:hAnsi="Times New Roman"/>
          <w:color w:val="404040"/>
          <w:sz w:val="24"/>
          <w:szCs w:val="24"/>
          <w:lang w:val="bg-BG"/>
        </w:rPr>
        <w:t xml:space="preserve">а при липса на кворум на </w:t>
      </w:r>
      <w:r w:rsidR="00363D01">
        <w:rPr>
          <w:rFonts w:ascii="Times New Roman" w:hAnsi="Times New Roman"/>
          <w:sz w:val="24"/>
          <w:szCs w:val="24"/>
          <w:lang w:val="bg-BG"/>
        </w:rPr>
        <w:t>2</w:t>
      </w:r>
      <w:r w:rsidR="004963C7" w:rsidRPr="00734874">
        <w:rPr>
          <w:rFonts w:ascii="Times New Roman" w:hAnsi="Times New Roman"/>
          <w:sz w:val="24"/>
          <w:szCs w:val="24"/>
          <w:lang w:val="bg-BG"/>
        </w:rPr>
        <w:t>0</w:t>
      </w:r>
      <w:r w:rsidR="00363D01">
        <w:rPr>
          <w:rFonts w:ascii="Times New Roman" w:hAnsi="Times New Roman"/>
          <w:sz w:val="24"/>
          <w:szCs w:val="24"/>
          <w:lang w:val="bg-BG"/>
        </w:rPr>
        <w:t>.06.202</w:t>
      </w:r>
      <w:r w:rsidR="002C0DFD" w:rsidRPr="00734874">
        <w:rPr>
          <w:rFonts w:ascii="Times New Roman" w:hAnsi="Times New Roman"/>
          <w:sz w:val="24"/>
          <w:szCs w:val="24"/>
          <w:lang w:val="bg-BG"/>
        </w:rPr>
        <w:t>5</w:t>
      </w:r>
      <w:r w:rsidR="00146B75" w:rsidRPr="008E1274">
        <w:rPr>
          <w:rFonts w:ascii="Times New Roman" w:hAnsi="Times New Roman"/>
          <w:sz w:val="24"/>
          <w:szCs w:val="24"/>
          <w:lang w:val="bg-BG"/>
        </w:rPr>
        <w:t xml:space="preserve"> г. в 11:00 часа (EE</w:t>
      </w:r>
      <w:r w:rsidR="00260BAD">
        <w:rPr>
          <w:rFonts w:ascii="Times New Roman" w:hAnsi="Times New Roman"/>
          <w:sz w:val="24"/>
          <w:szCs w:val="24"/>
          <w:lang w:val="en-US"/>
        </w:rPr>
        <w:t>S</w:t>
      </w:r>
      <w:r w:rsidR="00146B75" w:rsidRPr="008E1274">
        <w:rPr>
          <w:rFonts w:ascii="Times New Roman" w:hAnsi="Times New Roman"/>
          <w:sz w:val="24"/>
          <w:szCs w:val="24"/>
          <w:lang w:val="bg-BG"/>
        </w:rPr>
        <w:t>T=UTC+3) / 08:00 ч. (UTC)</w:t>
      </w:r>
      <w:r w:rsidR="00146B75" w:rsidRPr="008E1274">
        <w:rPr>
          <w:rFonts w:ascii="Times New Roman" w:hAnsi="Times New Roman"/>
          <w:color w:val="404040"/>
          <w:sz w:val="24"/>
          <w:szCs w:val="24"/>
          <w:lang w:val="bg-BG"/>
        </w:rPr>
        <w:t xml:space="preserve"> на същото място и при същия дневен ред</w:t>
      </w:r>
      <w:r w:rsidR="008915EB" w:rsidRPr="008915EB">
        <w:rPr>
          <w:bCs/>
          <w:sz w:val="24"/>
          <w:szCs w:val="24"/>
          <w:lang w:val="bg-BG"/>
        </w:rPr>
        <w:t xml:space="preserve"> </w:t>
      </w:r>
      <w:r w:rsidR="008915EB" w:rsidRPr="008915EB">
        <w:rPr>
          <w:bCs/>
          <w:iCs/>
          <w:sz w:val="24"/>
          <w:szCs w:val="24"/>
          <w:lang w:val="bg-BG"/>
        </w:rPr>
        <w:t xml:space="preserve">и да гласува с всички притежавани от </w:t>
      </w:r>
      <w:r w:rsidR="007B6267">
        <w:rPr>
          <w:rFonts w:ascii="Times New Roman" w:hAnsi="Times New Roman"/>
          <w:iCs/>
          <w:color w:val="000000"/>
          <w:sz w:val="24"/>
          <w:szCs w:val="24"/>
          <w:lang w:val="bg-BG"/>
        </w:rPr>
        <w:t xml:space="preserve">управляваното от </w:t>
      </w:r>
      <w:r w:rsidR="00486CB6" w:rsidRPr="007B6267">
        <w:rPr>
          <w:rFonts w:ascii="Times New Roman" w:hAnsi="Times New Roman"/>
          <w:color w:val="000000"/>
          <w:sz w:val="24"/>
          <w:szCs w:val="24"/>
          <w:lang w:val="bg-BG"/>
        </w:rPr>
        <w:t>мен</w:t>
      </w:r>
      <w:r w:rsidR="00486CB6" w:rsidRPr="007B6267">
        <w:rPr>
          <w:rFonts w:ascii="Times New Roman" w:hAnsi="Times New Roman"/>
          <w:iCs/>
          <w:color w:val="000000"/>
          <w:sz w:val="24"/>
          <w:szCs w:val="24"/>
          <w:lang w:val="bg-BG"/>
        </w:rPr>
        <w:t xml:space="preserve"> </w:t>
      </w:r>
      <w:r w:rsidR="007B6267">
        <w:rPr>
          <w:rFonts w:ascii="Times New Roman" w:hAnsi="Times New Roman"/>
          <w:iCs/>
          <w:color w:val="000000"/>
          <w:sz w:val="24"/>
          <w:szCs w:val="24"/>
          <w:lang w:val="bg-BG"/>
        </w:rPr>
        <w:t xml:space="preserve">дружество </w:t>
      </w:r>
      <w:r w:rsidR="00486CB6" w:rsidRPr="007B6267">
        <w:rPr>
          <w:rFonts w:ascii="Times New Roman" w:hAnsi="Times New Roman"/>
          <w:iCs/>
          <w:color w:val="000000"/>
          <w:sz w:val="24"/>
          <w:szCs w:val="24"/>
          <w:lang w:val="bg-BG"/>
        </w:rPr>
        <w:t>права на глас по въпросите от дневния</w:t>
      </w:r>
      <w:r w:rsidR="00486CB6" w:rsidRPr="007B6267">
        <w:rPr>
          <w:rFonts w:ascii="Times New Roman" w:hAnsi="Times New Roman"/>
          <w:color w:val="000000"/>
          <w:sz w:val="24"/>
          <w:szCs w:val="24"/>
          <w:lang w:val="bg-BG"/>
        </w:rPr>
        <w:t xml:space="preserve"> ред, съгласно указания по-долу начин, а именно:</w:t>
      </w:r>
    </w:p>
    <w:p w14:paraId="7AAA05DA" w14:textId="77777777" w:rsidR="006A1FDE" w:rsidRPr="007B6267" w:rsidRDefault="006A1FDE" w:rsidP="006A1FDE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14:paraId="0DEB9B61" w14:textId="6A616484" w:rsidR="002C0DFD" w:rsidRPr="002C0DFD" w:rsidRDefault="002C0DFD" w:rsidP="002C0DFD">
      <w:pPr>
        <w:numPr>
          <w:ilvl w:val="3"/>
          <w:numId w:val="16"/>
        </w:numPr>
        <w:tabs>
          <w:tab w:val="left" w:pos="284"/>
        </w:tabs>
        <w:suppressAutoHyphens/>
        <w:spacing w:after="200" w:line="276" w:lineRule="auto"/>
        <w:ind w:leftChars="-1" w:left="-1" w:hangingChars="1" w:hanging="2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4"/>
          <w:szCs w:val="24"/>
          <w:lang w:val="bg-BG" w:eastAsia="bg-BG"/>
        </w:rPr>
      </w:pPr>
      <w:r w:rsidRPr="002C0DFD">
        <w:rPr>
          <w:rFonts w:ascii="Times New Roman" w:hAnsi="Times New Roman"/>
          <w:b/>
          <w:bCs/>
          <w:position w:val="-1"/>
          <w:sz w:val="24"/>
          <w:szCs w:val="24"/>
          <w:lang w:val="bg-BG" w:eastAsia="bg-BG"/>
        </w:rPr>
        <w:t xml:space="preserve">Приемане на одитирания годишен финансов отчет за дейността на дружеството за 2024 г., изготвен в съответствие с Делегиран Регламент (ЕС) 2019/815 и представен на Комисията за финансов надзор (КФН), „Българска фондова борса“ АД (БФБ) и обществеността на 29.03.2025 г. </w:t>
      </w:r>
      <w:r w:rsidRPr="002C0DFD">
        <w:rPr>
          <w:rFonts w:ascii="Times New Roman" w:hAnsi="Times New Roman"/>
          <w:i/>
          <w:iCs/>
          <w:position w:val="-1"/>
          <w:sz w:val="24"/>
          <w:szCs w:val="24"/>
          <w:lang w:val="bg-BG" w:eastAsia="bg-BG"/>
        </w:rPr>
        <w:t>Предложение за решение:</w:t>
      </w:r>
      <w:r w:rsidRPr="002C0DFD">
        <w:rPr>
          <w:rFonts w:ascii="Times New Roman" w:hAnsi="Times New Roman"/>
          <w:b/>
          <w:bCs/>
          <w:position w:val="-1"/>
          <w:sz w:val="24"/>
          <w:szCs w:val="24"/>
          <w:lang w:val="bg-BG" w:eastAsia="bg-BG"/>
        </w:rPr>
        <w:t xml:space="preserve"> </w:t>
      </w:r>
      <w:r w:rsidRPr="002C0DFD">
        <w:rPr>
          <w:rFonts w:ascii="Times New Roman" w:hAnsi="Times New Roman"/>
          <w:position w:val="-1"/>
          <w:sz w:val="24"/>
          <w:szCs w:val="24"/>
          <w:lang w:val="bg-BG" w:eastAsia="bg-BG"/>
        </w:rPr>
        <w:t>ОСА приема одитирания годишен финансов отчет за дейността на Дружеството за 2024 г., изготвен в съответствие с Делегиран Регламент (ЕС) 2019/815 и представен на КФН, БФ</w:t>
      </w:r>
      <w:r w:rsidR="004963C7">
        <w:rPr>
          <w:rFonts w:ascii="Times New Roman" w:hAnsi="Times New Roman"/>
          <w:position w:val="-1"/>
          <w:sz w:val="24"/>
          <w:szCs w:val="24"/>
          <w:lang w:val="bg-BG" w:eastAsia="bg-BG"/>
        </w:rPr>
        <w:t>Б и обществеността на 29.03.2025</w:t>
      </w:r>
      <w:r w:rsidRPr="002C0DFD">
        <w:rPr>
          <w:rFonts w:ascii="Times New Roman" w:hAnsi="Times New Roman"/>
          <w:position w:val="-1"/>
          <w:sz w:val="24"/>
          <w:szCs w:val="24"/>
          <w:lang w:val="bg-BG" w:eastAsia="bg-BG"/>
        </w:rPr>
        <w:t xml:space="preserve"> г.</w:t>
      </w:r>
    </w:p>
    <w:p w14:paraId="22B489FE" w14:textId="77777777" w:rsidR="002C0DFD" w:rsidRPr="00363D01" w:rsidRDefault="002C0DFD" w:rsidP="002C0DFD">
      <w:pPr>
        <w:tabs>
          <w:tab w:val="left" w:pos="0"/>
        </w:tabs>
        <w:spacing w:line="360" w:lineRule="atLeast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63D01">
        <w:rPr>
          <w:rFonts w:ascii="Times New Roman" w:hAnsi="Times New Roman"/>
          <w:b/>
          <w:color w:val="000000"/>
          <w:sz w:val="24"/>
          <w:szCs w:val="24"/>
          <w:lang w:val="bg-BG"/>
        </w:rPr>
        <w:t>Начин на гласуване</w:t>
      </w:r>
      <w:r w:rsidRPr="00363D01">
        <w:rPr>
          <w:rFonts w:ascii="Times New Roman" w:hAnsi="Times New Roman"/>
          <w:color w:val="000000"/>
          <w:sz w:val="24"/>
          <w:szCs w:val="24"/>
          <w:lang w:val="bg-BG"/>
        </w:rPr>
        <w:t>: ………………………………</w:t>
      </w:r>
    </w:p>
    <w:p w14:paraId="031EA021" w14:textId="77777777" w:rsidR="002C0DFD" w:rsidRPr="00363D01" w:rsidRDefault="002C0DFD" w:rsidP="002C0DFD">
      <w:pPr>
        <w:spacing w:line="360" w:lineRule="atLeast"/>
        <w:ind w:firstLine="2127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363D01">
        <w:rPr>
          <w:rFonts w:ascii="Times New Roman" w:hAnsi="Times New Roman"/>
          <w:b/>
          <w:color w:val="000000"/>
          <w:sz w:val="24"/>
          <w:szCs w:val="24"/>
          <w:lang w:val="bg-BG"/>
        </w:rPr>
        <w:t>(„За”, „Против”, „По своя преценка”, „Въздържал се”)</w:t>
      </w:r>
    </w:p>
    <w:p w14:paraId="48F1D712" w14:textId="77777777" w:rsidR="002C0DFD" w:rsidRPr="00363D01" w:rsidRDefault="002C0DFD" w:rsidP="002C0DFD">
      <w:pPr>
        <w:spacing w:line="360" w:lineRule="atLeast"/>
        <w:ind w:firstLine="2127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14:paraId="00D4B984" w14:textId="7A46FCBD" w:rsidR="002C0DFD" w:rsidRPr="002C0DFD" w:rsidRDefault="002C0DFD" w:rsidP="002C0DFD">
      <w:pPr>
        <w:numPr>
          <w:ilvl w:val="3"/>
          <w:numId w:val="16"/>
        </w:numPr>
        <w:tabs>
          <w:tab w:val="left" w:pos="284"/>
        </w:tabs>
        <w:suppressAutoHyphens/>
        <w:spacing w:after="200" w:line="276" w:lineRule="auto"/>
        <w:ind w:leftChars="-1" w:left="-1" w:hangingChars="1" w:hanging="2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4"/>
          <w:szCs w:val="24"/>
          <w:lang w:val="bg-BG"/>
        </w:rPr>
      </w:pPr>
      <w:r w:rsidRPr="002C0DFD">
        <w:rPr>
          <w:rFonts w:ascii="Times New Roman" w:hAnsi="Times New Roman"/>
          <w:b/>
          <w:bCs/>
          <w:position w:val="-1"/>
          <w:sz w:val="24"/>
          <w:szCs w:val="24"/>
          <w:lang w:val="bg-BG" w:eastAsia="bg-BG"/>
        </w:rPr>
        <w:t xml:space="preserve">Приемане на решение относно реализирания от дружеството финансов резултат за 2024 г. </w:t>
      </w:r>
      <w:r w:rsidRPr="002C0DFD">
        <w:rPr>
          <w:rFonts w:ascii="Times New Roman" w:hAnsi="Times New Roman"/>
          <w:i/>
          <w:iCs/>
          <w:position w:val="-1"/>
          <w:sz w:val="24"/>
          <w:szCs w:val="24"/>
          <w:lang w:val="bg-BG" w:eastAsia="bg-BG"/>
        </w:rPr>
        <w:t xml:space="preserve">Предложение за решение: </w:t>
      </w:r>
      <w:r w:rsidRPr="002C0DFD">
        <w:rPr>
          <w:rFonts w:ascii="Times New Roman" w:hAnsi="Times New Roman"/>
          <w:position w:val="-1"/>
          <w:sz w:val="24"/>
          <w:szCs w:val="24"/>
          <w:lang w:val="bg-BG"/>
        </w:rPr>
        <w:t>Общото събрание на акционерите приема предложението на Съвет</w:t>
      </w:r>
      <w:r w:rsidRPr="002C0DFD">
        <w:rPr>
          <w:rFonts w:ascii="Times New Roman" w:hAnsi="Times New Roman"/>
          <w:position w:val="-1"/>
          <w:sz w:val="24"/>
          <w:szCs w:val="24"/>
          <w:lang w:val="en-US"/>
        </w:rPr>
        <w:t>a</w:t>
      </w:r>
      <w:r w:rsidRPr="002C0DFD">
        <w:rPr>
          <w:rFonts w:ascii="Times New Roman" w:hAnsi="Times New Roman"/>
          <w:position w:val="-1"/>
          <w:sz w:val="24"/>
          <w:szCs w:val="24"/>
          <w:lang w:val="bg-BG"/>
        </w:rPr>
        <w:t xml:space="preserve"> на директорите сумата от 60 252 (шестдесет хиляди двеста петдесет и два) лева от нетната печалба на Дружеството, реализирана през 202</w:t>
      </w:r>
      <w:r w:rsidRPr="00734874">
        <w:rPr>
          <w:rFonts w:ascii="Times New Roman" w:hAnsi="Times New Roman"/>
          <w:position w:val="-1"/>
          <w:sz w:val="24"/>
          <w:szCs w:val="24"/>
          <w:lang w:val="bg-BG"/>
        </w:rPr>
        <w:t>4</w:t>
      </w:r>
      <w:r w:rsidRPr="002C0DFD">
        <w:rPr>
          <w:rFonts w:ascii="Times New Roman" w:hAnsi="Times New Roman"/>
          <w:position w:val="-1"/>
          <w:sz w:val="24"/>
          <w:szCs w:val="24"/>
          <w:lang w:val="bg-BG"/>
        </w:rPr>
        <w:t xml:space="preserve"> г. в размер на 2 406 976,20</w:t>
      </w:r>
      <w:r w:rsidRPr="002C0DFD">
        <w:rPr>
          <w:rFonts w:ascii="Times New Roman" w:hAnsi="Times New Roman"/>
          <w:position w:val="-1"/>
          <w:sz w:val="24"/>
          <w:szCs w:val="24"/>
          <w:lang w:val="ru-RU"/>
        </w:rPr>
        <w:t xml:space="preserve"> лева (</w:t>
      </w:r>
      <w:r w:rsidRPr="002C0DFD">
        <w:rPr>
          <w:rFonts w:ascii="Times New Roman" w:hAnsi="Times New Roman"/>
          <w:position w:val="-1"/>
          <w:sz w:val="24"/>
          <w:szCs w:val="24"/>
          <w:lang w:val="bg-BG"/>
        </w:rPr>
        <w:t xml:space="preserve">два милиона четиристотин и шест </w:t>
      </w:r>
      <w:r w:rsidRPr="002C0DFD">
        <w:rPr>
          <w:rFonts w:ascii="Times New Roman" w:hAnsi="Times New Roman"/>
          <w:position w:val="-1"/>
          <w:sz w:val="24"/>
          <w:szCs w:val="24"/>
          <w:lang w:val="bg-BG"/>
        </w:rPr>
        <w:lastRenderedPageBreak/>
        <w:t>хиляди деветстотин седемдесет и шест лв. и 20 ст.</w:t>
      </w:r>
      <w:r w:rsidRPr="002C0DFD">
        <w:rPr>
          <w:rFonts w:ascii="Times New Roman" w:hAnsi="Times New Roman"/>
          <w:position w:val="-1"/>
          <w:sz w:val="24"/>
          <w:szCs w:val="24"/>
          <w:lang w:val="ru-RU"/>
        </w:rPr>
        <w:t>)</w:t>
      </w:r>
      <w:r w:rsidRPr="002C0DFD">
        <w:rPr>
          <w:rFonts w:ascii="Times New Roman" w:hAnsi="Times New Roman"/>
          <w:position w:val="-1"/>
          <w:sz w:val="24"/>
          <w:szCs w:val="24"/>
          <w:lang w:val="bg-BG"/>
        </w:rPr>
        <w:t xml:space="preserve">, да бъде разпределена като паричен дивидент, а именно 0,03 лева брутен дивидент на една акция или 0,0285 лева нетен дивидент на една акция. Останалата част от печалбата за 2024 г., в размер на </w:t>
      </w:r>
      <w:r w:rsidRPr="002C0DFD">
        <w:rPr>
          <w:rFonts w:ascii="Times New Roman" w:hAnsi="Times New Roman"/>
          <w:position w:val="-1"/>
          <w:sz w:val="24"/>
          <w:szCs w:val="24"/>
          <w:lang w:val="ru-RU"/>
        </w:rPr>
        <w:t>2 346 724,20</w:t>
      </w:r>
      <w:r w:rsidRPr="002C0DFD">
        <w:rPr>
          <w:rFonts w:ascii="Times New Roman" w:hAnsi="Times New Roman"/>
          <w:position w:val="-1"/>
          <w:sz w:val="24"/>
          <w:szCs w:val="24"/>
          <w:lang w:val="bg-BG"/>
        </w:rPr>
        <w:t xml:space="preserve"> (два милиона триста четиридесет и шест хиляди седемстотин двадесет и четири лв. и 20 ст.), да бъде отнесена счетоводно в „неразпределена печалба“. Право да получат дивидент имат лицата, вписани в централния регистър на ценни книжа, като такива с право на дивидент на 14-ия ден след деня на общото събрание, на което е приет годишният финансов отчет и е взето решение за разпределение на печалбата. Общото събрание на акционерите овластява Съвета на директорите на Дружеството да предприеме всички необходими правни и фактически действия относно изплащането на дивидента на акционерите, включително избор на търговска банка, начален и краен срок за изплащане на дивидента.</w:t>
      </w:r>
    </w:p>
    <w:p w14:paraId="7BDDBD9D" w14:textId="77777777" w:rsidR="002C0DFD" w:rsidRPr="00363D01" w:rsidRDefault="002C0DFD" w:rsidP="002C0DFD">
      <w:pPr>
        <w:tabs>
          <w:tab w:val="left" w:pos="0"/>
          <w:tab w:val="left" w:pos="426"/>
        </w:tabs>
        <w:spacing w:line="360" w:lineRule="atLeast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63D01">
        <w:rPr>
          <w:rFonts w:ascii="Times New Roman" w:hAnsi="Times New Roman"/>
          <w:b/>
          <w:color w:val="000000"/>
          <w:sz w:val="24"/>
          <w:szCs w:val="24"/>
          <w:lang w:val="bg-BG"/>
        </w:rPr>
        <w:t>Начин на гласуване</w:t>
      </w:r>
      <w:r w:rsidRPr="00363D01">
        <w:rPr>
          <w:rFonts w:ascii="Times New Roman" w:hAnsi="Times New Roman"/>
          <w:color w:val="000000"/>
          <w:sz w:val="24"/>
          <w:szCs w:val="24"/>
          <w:lang w:val="bg-BG"/>
        </w:rPr>
        <w:t>: ………………………………</w:t>
      </w:r>
    </w:p>
    <w:p w14:paraId="04C026E0" w14:textId="77777777" w:rsidR="002C0DFD" w:rsidRPr="00363D01" w:rsidRDefault="002C0DFD" w:rsidP="002C0DFD">
      <w:pPr>
        <w:spacing w:line="360" w:lineRule="atLeast"/>
        <w:ind w:firstLine="2127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363D01">
        <w:rPr>
          <w:rFonts w:ascii="Times New Roman" w:hAnsi="Times New Roman"/>
          <w:b/>
          <w:color w:val="000000"/>
          <w:sz w:val="24"/>
          <w:szCs w:val="24"/>
          <w:lang w:val="bg-BG"/>
        </w:rPr>
        <w:t>(„За”, „Против”, „По своя преценка”, „Въздържал се”)</w:t>
      </w:r>
    </w:p>
    <w:p w14:paraId="5AA02189" w14:textId="77777777" w:rsidR="002C0DFD" w:rsidRPr="00363D01" w:rsidRDefault="002C0DFD" w:rsidP="002C0DFD">
      <w:pPr>
        <w:spacing w:line="360" w:lineRule="atLeast"/>
        <w:ind w:firstLine="2127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14:paraId="4C336D85" w14:textId="77777777" w:rsidR="002C0DFD" w:rsidRPr="002C0DFD" w:rsidRDefault="002C0DFD" w:rsidP="002C0DFD">
      <w:pPr>
        <w:numPr>
          <w:ilvl w:val="3"/>
          <w:numId w:val="16"/>
        </w:numPr>
        <w:tabs>
          <w:tab w:val="left" w:pos="284"/>
        </w:tabs>
        <w:suppressAutoHyphens/>
        <w:spacing w:after="200" w:line="276" w:lineRule="auto"/>
        <w:ind w:leftChars="-1" w:left="-1" w:hangingChars="1" w:hanging="2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4"/>
          <w:szCs w:val="24"/>
          <w:lang w:val="bg-BG" w:eastAsia="bg-BG"/>
        </w:rPr>
      </w:pPr>
      <w:r w:rsidRPr="002C0DFD">
        <w:rPr>
          <w:rFonts w:ascii="Times New Roman" w:hAnsi="Times New Roman"/>
          <w:b/>
          <w:bCs/>
          <w:position w:val="-1"/>
          <w:sz w:val="24"/>
          <w:szCs w:val="24"/>
          <w:lang w:val="bg-BG" w:eastAsia="bg-BG"/>
        </w:rPr>
        <w:t>Представяне на доклада по изпълнение на Политиката за възнагражденията на членовете на СД на „ПОРТОВИ ФЛОТ 99“ за 20</w:t>
      </w:r>
      <w:r w:rsidRPr="002C0DFD">
        <w:rPr>
          <w:rFonts w:ascii="Times New Roman" w:hAnsi="Times New Roman"/>
          <w:b/>
          <w:bCs/>
          <w:position w:val="-1"/>
          <w:sz w:val="24"/>
          <w:szCs w:val="24"/>
          <w:lang w:val="ru-RU" w:eastAsia="bg-BG"/>
        </w:rPr>
        <w:t>2</w:t>
      </w:r>
      <w:r w:rsidRPr="002C0DFD">
        <w:rPr>
          <w:rFonts w:ascii="Times New Roman" w:hAnsi="Times New Roman"/>
          <w:b/>
          <w:bCs/>
          <w:position w:val="-1"/>
          <w:sz w:val="24"/>
          <w:szCs w:val="24"/>
          <w:lang w:val="bg-BG" w:eastAsia="bg-BG"/>
        </w:rPr>
        <w:t>4 г</w:t>
      </w:r>
      <w:r w:rsidRPr="002C0DFD">
        <w:rPr>
          <w:rFonts w:ascii="Times New Roman" w:hAnsi="Times New Roman"/>
          <w:b/>
          <w:bCs/>
          <w:i/>
          <w:position w:val="-1"/>
          <w:sz w:val="24"/>
          <w:szCs w:val="24"/>
          <w:lang w:val="bg-BG" w:eastAsia="bg-BG"/>
        </w:rPr>
        <w:t>.</w:t>
      </w:r>
      <w:r w:rsidRPr="002C0DFD">
        <w:rPr>
          <w:rFonts w:ascii="Times New Roman" w:hAnsi="Times New Roman"/>
          <w:b/>
          <w:bCs/>
          <w:iCs/>
          <w:position w:val="-1"/>
          <w:sz w:val="24"/>
          <w:szCs w:val="24"/>
          <w:lang w:val="bg-BG" w:eastAsia="bg-BG"/>
        </w:rPr>
        <w:t xml:space="preserve"> за отправяне на препоръки по съдържанието му от акционерите съгласно чл. 12, ал. 3 от Наредба № 48</w:t>
      </w:r>
      <w:r w:rsidRPr="002C0DFD">
        <w:rPr>
          <w:rFonts w:ascii="Times New Roman" w:hAnsi="Times New Roman"/>
          <w:b/>
          <w:bCs/>
          <w:i/>
          <w:position w:val="-1"/>
          <w:sz w:val="24"/>
          <w:szCs w:val="24"/>
          <w:lang w:val="bg-BG" w:eastAsia="bg-BG"/>
        </w:rPr>
        <w:t xml:space="preserve">; </w:t>
      </w:r>
      <w:r w:rsidRPr="002C0DFD">
        <w:rPr>
          <w:rFonts w:ascii="Times New Roman" w:hAnsi="Times New Roman"/>
          <w:i/>
          <w:position w:val="-1"/>
          <w:sz w:val="24"/>
          <w:szCs w:val="24"/>
          <w:lang w:val="bg-BG" w:eastAsia="bg-BG"/>
        </w:rPr>
        <w:t xml:space="preserve">Предложение за решение: </w:t>
      </w:r>
      <w:r w:rsidRPr="002C0DFD">
        <w:rPr>
          <w:rFonts w:ascii="Times New Roman" w:hAnsi="Times New Roman"/>
          <w:position w:val="-1"/>
          <w:sz w:val="24"/>
          <w:szCs w:val="24"/>
          <w:lang w:val="bg-BG" w:eastAsia="bg-BG"/>
        </w:rPr>
        <w:t>ОСА не отправя препоръки по съдържанието на доклада за изпълнение на политиката за възнагражденията на СД на дружеството за 2024 г.;</w:t>
      </w:r>
    </w:p>
    <w:p w14:paraId="6BFD5E9B" w14:textId="77777777" w:rsidR="002C0DFD" w:rsidRPr="00363D01" w:rsidRDefault="002C0DFD" w:rsidP="002C0DFD">
      <w:pPr>
        <w:tabs>
          <w:tab w:val="left" w:pos="0"/>
        </w:tabs>
        <w:spacing w:line="360" w:lineRule="atLeast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63D01">
        <w:rPr>
          <w:rFonts w:ascii="Times New Roman" w:hAnsi="Times New Roman"/>
          <w:b/>
          <w:color w:val="000000"/>
          <w:sz w:val="24"/>
          <w:szCs w:val="24"/>
          <w:lang w:val="bg-BG"/>
        </w:rPr>
        <w:t>Начин на гласуване</w:t>
      </w:r>
      <w:r w:rsidRPr="00363D01">
        <w:rPr>
          <w:rFonts w:ascii="Times New Roman" w:hAnsi="Times New Roman"/>
          <w:color w:val="000000"/>
          <w:sz w:val="24"/>
          <w:szCs w:val="24"/>
          <w:lang w:val="bg-BG"/>
        </w:rPr>
        <w:t>: ………………………………</w:t>
      </w:r>
    </w:p>
    <w:p w14:paraId="72235199" w14:textId="77777777" w:rsidR="002C0DFD" w:rsidRPr="00363D01" w:rsidRDefault="002C0DFD" w:rsidP="002C0DFD">
      <w:pPr>
        <w:spacing w:line="360" w:lineRule="atLeast"/>
        <w:ind w:firstLine="2127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363D01">
        <w:rPr>
          <w:rFonts w:ascii="Times New Roman" w:hAnsi="Times New Roman"/>
          <w:b/>
          <w:color w:val="000000"/>
          <w:sz w:val="24"/>
          <w:szCs w:val="24"/>
          <w:lang w:val="bg-BG"/>
        </w:rPr>
        <w:t>(„За”, „Против”, „По своя преценка”, „Въздържал се”)</w:t>
      </w:r>
    </w:p>
    <w:p w14:paraId="4FFE4CFF" w14:textId="77777777" w:rsidR="002C0DFD" w:rsidRPr="00363D01" w:rsidRDefault="002C0DFD" w:rsidP="002C0DFD">
      <w:pPr>
        <w:spacing w:line="360" w:lineRule="atLeast"/>
        <w:ind w:firstLine="2127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14:paraId="69DCBA8F" w14:textId="77777777" w:rsidR="002C0DFD" w:rsidRPr="002C0DFD" w:rsidRDefault="002C0DFD" w:rsidP="002C0DFD">
      <w:pPr>
        <w:numPr>
          <w:ilvl w:val="3"/>
          <w:numId w:val="16"/>
        </w:numPr>
        <w:tabs>
          <w:tab w:val="left" w:pos="284"/>
        </w:tabs>
        <w:suppressAutoHyphens/>
        <w:spacing w:after="200" w:line="276" w:lineRule="auto"/>
        <w:ind w:leftChars="-1" w:left="-1" w:hangingChars="1" w:hanging="2"/>
        <w:jc w:val="both"/>
        <w:textDirection w:val="btLr"/>
        <w:textAlignment w:val="top"/>
        <w:outlineLvl w:val="0"/>
        <w:rPr>
          <w:rFonts w:ascii="Times New Roman" w:hAnsi="Times New Roman"/>
          <w:bCs/>
          <w:position w:val="-1"/>
          <w:sz w:val="24"/>
          <w:szCs w:val="24"/>
          <w:lang w:val="bg-BG" w:eastAsia="bg-BG"/>
        </w:rPr>
      </w:pPr>
      <w:r w:rsidRPr="002C0DFD">
        <w:rPr>
          <w:rFonts w:ascii="Times New Roman" w:hAnsi="Times New Roman"/>
          <w:b/>
          <w:bCs/>
          <w:position w:val="-1"/>
          <w:sz w:val="24"/>
          <w:szCs w:val="24"/>
          <w:lang w:val="bg-BG" w:eastAsia="bg-BG"/>
        </w:rPr>
        <w:t xml:space="preserve">Приемане на решение за освобождаване на членовете на Съвета на директорите на „ПОРТОВИ ФЛОТ 99“ АД от отговорност за дейността им през 2024 г. </w:t>
      </w:r>
      <w:r w:rsidRPr="002C0DFD">
        <w:rPr>
          <w:rFonts w:ascii="Times New Roman" w:hAnsi="Times New Roman"/>
          <w:bCs/>
          <w:i/>
          <w:position w:val="-1"/>
          <w:sz w:val="24"/>
          <w:szCs w:val="24"/>
          <w:lang w:val="bg-BG" w:eastAsia="bg-BG"/>
        </w:rPr>
        <w:t xml:space="preserve">Предложение за решение: </w:t>
      </w:r>
      <w:r w:rsidRPr="002C0DFD">
        <w:rPr>
          <w:rFonts w:ascii="Times New Roman" w:hAnsi="Times New Roman"/>
          <w:bCs/>
          <w:position w:val="-1"/>
          <w:sz w:val="24"/>
          <w:szCs w:val="24"/>
          <w:lang w:val="bg-BG" w:eastAsia="bg-BG"/>
        </w:rPr>
        <w:t>Общото събрание на акционерите освобождава от отговорност членовете на Съвета на директорите на „ПОРТОВИ ФЛОТ 99“ АД за дейността им през 2024 г.;</w:t>
      </w:r>
    </w:p>
    <w:p w14:paraId="53EDFDAE" w14:textId="77777777" w:rsidR="002C0DFD" w:rsidRPr="00363D01" w:rsidRDefault="002C0DFD" w:rsidP="002C0DFD">
      <w:pPr>
        <w:tabs>
          <w:tab w:val="left" w:pos="0"/>
        </w:tabs>
        <w:spacing w:line="360" w:lineRule="atLeast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63D01">
        <w:rPr>
          <w:rFonts w:ascii="Times New Roman" w:hAnsi="Times New Roman"/>
          <w:b/>
          <w:color w:val="000000"/>
          <w:sz w:val="24"/>
          <w:szCs w:val="24"/>
          <w:lang w:val="bg-BG"/>
        </w:rPr>
        <w:t>Начин на гласуване</w:t>
      </w:r>
      <w:r w:rsidRPr="00363D01">
        <w:rPr>
          <w:rFonts w:ascii="Times New Roman" w:hAnsi="Times New Roman"/>
          <w:color w:val="000000"/>
          <w:sz w:val="24"/>
          <w:szCs w:val="24"/>
          <w:lang w:val="bg-BG"/>
        </w:rPr>
        <w:t>: ………………………………</w:t>
      </w:r>
    </w:p>
    <w:p w14:paraId="6C29CE1B" w14:textId="77777777" w:rsidR="002C0DFD" w:rsidRPr="00363D01" w:rsidRDefault="002C0DFD" w:rsidP="002C0DFD">
      <w:pPr>
        <w:spacing w:line="360" w:lineRule="atLeast"/>
        <w:ind w:firstLine="2127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363D01">
        <w:rPr>
          <w:rFonts w:ascii="Times New Roman" w:hAnsi="Times New Roman"/>
          <w:b/>
          <w:color w:val="000000"/>
          <w:sz w:val="24"/>
          <w:szCs w:val="24"/>
          <w:lang w:val="bg-BG"/>
        </w:rPr>
        <w:t>(„За”, „Против”, „По своя преценка”, „Въздържал се”)</w:t>
      </w:r>
    </w:p>
    <w:p w14:paraId="1AD4D01B" w14:textId="77777777" w:rsidR="002C0DFD" w:rsidRPr="00363D01" w:rsidRDefault="002C0DFD" w:rsidP="002C0DFD">
      <w:pPr>
        <w:spacing w:line="360" w:lineRule="atLeast"/>
        <w:ind w:firstLine="2127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14:paraId="71405DAB" w14:textId="77777777" w:rsidR="002C0DFD" w:rsidRPr="002C0DFD" w:rsidRDefault="002C0DFD" w:rsidP="002C0DFD">
      <w:pPr>
        <w:numPr>
          <w:ilvl w:val="3"/>
          <w:numId w:val="16"/>
        </w:numPr>
        <w:tabs>
          <w:tab w:val="left" w:pos="284"/>
        </w:tabs>
        <w:suppressAutoHyphens/>
        <w:spacing w:after="200" w:line="276" w:lineRule="auto"/>
        <w:ind w:leftChars="-1" w:left="-1" w:hangingChars="1" w:hanging="2"/>
        <w:jc w:val="both"/>
        <w:textDirection w:val="btLr"/>
        <w:textAlignment w:val="top"/>
        <w:outlineLvl w:val="0"/>
        <w:rPr>
          <w:rFonts w:ascii="Times New Roman" w:hAnsi="Times New Roman"/>
          <w:bCs/>
          <w:position w:val="-1"/>
          <w:sz w:val="24"/>
          <w:szCs w:val="24"/>
          <w:lang w:val="bg-BG" w:eastAsia="bg-BG"/>
        </w:rPr>
      </w:pPr>
      <w:r w:rsidRPr="002C0DFD">
        <w:rPr>
          <w:rFonts w:ascii="Times New Roman" w:hAnsi="Times New Roman"/>
          <w:b/>
          <w:bCs/>
          <w:position w:val="-1"/>
          <w:sz w:val="24"/>
          <w:szCs w:val="24"/>
          <w:lang w:val="bg-BG" w:eastAsia="bg-BG"/>
        </w:rPr>
        <w:t xml:space="preserve">Приемане на годишния доклад за дейността на одитния комитет на „ПОРТОВИ ФЛОТ 99“ АД за 2024 г. </w:t>
      </w:r>
      <w:r w:rsidRPr="002C0DFD">
        <w:rPr>
          <w:rFonts w:ascii="Times New Roman" w:hAnsi="Times New Roman"/>
          <w:bCs/>
          <w:i/>
          <w:position w:val="-1"/>
          <w:sz w:val="24"/>
          <w:szCs w:val="24"/>
          <w:lang w:val="bg-BG" w:eastAsia="bg-BG"/>
        </w:rPr>
        <w:t>Предложение за решение:</w:t>
      </w:r>
      <w:r w:rsidRPr="002C0DFD">
        <w:rPr>
          <w:rFonts w:ascii="Times New Roman" w:hAnsi="Times New Roman"/>
          <w:bCs/>
          <w:position w:val="-1"/>
          <w:sz w:val="24"/>
          <w:szCs w:val="24"/>
          <w:lang w:val="bg-BG" w:eastAsia="bg-BG"/>
        </w:rPr>
        <w:t xml:space="preserve"> Общото събрание на акционерите приема годишния доклад за дейността на одитния комитет на „ПОРТОВИ ФЛОТ 99“ АД за 2024 г.;</w:t>
      </w:r>
    </w:p>
    <w:p w14:paraId="4D565C5C" w14:textId="77777777" w:rsidR="002C0DFD" w:rsidRPr="00363D01" w:rsidRDefault="002C0DFD" w:rsidP="002C0DFD">
      <w:pPr>
        <w:tabs>
          <w:tab w:val="left" w:pos="0"/>
        </w:tabs>
        <w:spacing w:line="360" w:lineRule="atLeast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63D01">
        <w:rPr>
          <w:rFonts w:ascii="Times New Roman" w:hAnsi="Times New Roman"/>
          <w:b/>
          <w:color w:val="000000"/>
          <w:sz w:val="24"/>
          <w:szCs w:val="24"/>
          <w:lang w:val="bg-BG"/>
        </w:rPr>
        <w:t>Начин на гласуване</w:t>
      </w:r>
      <w:r w:rsidRPr="00363D01">
        <w:rPr>
          <w:rFonts w:ascii="Times New Roman" w:hAnsi="Times New Roman"/>
          <w:color w:val="000000"/>
          <w:sz w:val="24"/>
          <w:szCs w:val="24"/>
          <w:lang w:val="bg-BG"/>
        </w:rPr>
        <w:t>: ………………………………</w:t>
      </w:r>
    </w:p>
    <w:p w14:paraId="05221D5A" w14:textId="77777777" w:rsidR="002C0DFD" w:rsidRPr="00363D01" w:rsidRDefault="002C0DFD" w:rsidP="002C0DFD">
      <w:pPr>
        <w:spacing w:line="360" w:lineRule="atLeast"/>
        <w:ind w:firstLine="2127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363D01">
        <w:rPr>
          <w:rFonts w:ascii="Times New Roman" w:hAnsi="Times New Roman"/>
          <w:b/>
          <w:color w:val="000000"/>
          <w:sz w:val="24"/>
          <w:szCs w:val="24"/>
          <w:lang w:val="bg-BG"/>
        </w:rPr>
        <w:t>(„За”, „Против”, „По своя преценка”, „Въздържал се”)</w:t>
      </w:r>
    </w:p>
    <w:p w14:paraId="08CCB6B4" w14:textId="77777777" w:rsidR="002C0DFD" w:rsidRPr="00363D01" w:rsidRDefault="002C0DFD" w:rsidP="002C0DFD">
      <w:pPr>
        <w:spacing w:line="360" w:lineRule="atLeast"/>
        <w:ind w:firstLine="2127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14:paraId="3089C2ED" w14:textId="77777777" w:rsidR="002C0DFD" w:rsidRPr="002C0DFD" w:rsidRDefault="002C0DFD" w:rsidP="002C0DFD">
      <w:pPr>
        <w:numPr>
          <w:ilvl w:val="3"/>
          <w:numId w:val="16"/>
        </w:numPr>
        <w:tabs>
          <w:tab w:val="left" w:pos="284"/>
        </w:tabs>
        <w:suppressAutoHyphens/>
        <w:spacing w:after="200" w:line="276" w:lineRule="auto"/>
        <w:ind w:leftChars="-1" w:left="-1" w:hangingChars="1" w:hanging="2"/>
        <w:jc w:val="both"/>
        <w:textDirection w:val="btLr"/>
        <w:textAlignment w:val="top"/>
        <w:outlineLvl w:val="0"/>
        <w:rPr>
          <w:rFonts w:ascii="Times New Roman" w:hAnsi="Times New Roman"/>
          <w:b/>
          <w:position w:val="-1"/>
          <w:sz w:val="24"/>
          <w:szCs w:val="24"/>
          <w:lang w:val="bg-BG" w:eastAsia="bg-BG"/>
        </w:rPr>
      </w:pPr>
      <w:r w:rsidRPr="002C0DFD">
        <w:rPr>
          <w:rFonts w:ascii="Times New Roman" w:hAnsi="Times New Roman"/>
          <w:b/>
          <w:bCs/>
          <w:position w:val="-1"/>
          <w:sz w:val="24"/>
          <w:szCs w:val="24"/>
          <w:lang w:val="bg-BG" w:eastAsia="bg-BG"/>
        </w:rPr>
        <w:t>Избор на регистриран одитор за 202</w:t>
      </w:r>
      <w:r w:rsidRPr="00734874">
        <w:rPr>
          <w:rFonts w:ascii="Times New Roman" w:hAnsi="Times New Roman"/>
          <w:b/>
          <w:bCs/>
          <w:position w:val="-1"/>
          <w:sz w:val="24"/>
          <w:szCs w:val="24"/>
          <w:lang w:val="bg-BG" w:eastAsia="bg-BG"/>
        </w:rPr>
        <w:t>5</w:t>
      </w:r>
      <w:r w:rsidRPr="002C0DFD">
        <w:rPr>
          <w:rFonts w:ascii="Times New Roman" w:hAnsi="Times New Roman"/>
          <w:b/>
          <w:bCs/>
          <w:position w:val="-1"/>
          <w:sz w:val="24"/>
          <w:szCs w:val="24"/>
          <w:lang w:val="bg-BG" w:eastAsia="bg-BG"/>
        </w:rPr>
        <w:t xml:space="preserve"> г. </w:t>
      </w:r>
      <w:r w:rsidRPr="002C0DFD">
        <w:rPr>
          <w:rFonts w:ascii="Times New Roman" w:hAnsi="Times New Roman"/>
          <w:i/>
          <w:iCs/>
          <w:position w:val="-1"/>
          <w:sz w:val="24"/>
          <w:szCs w:val="24"/>
          <w:lang w:val="bg-BG" w:eastAsia="bg-BG"/>
        </w:rPr>
        <w:t>Предложение за решение:</w:t>
      </w:r>
      <w:r w:rsidRPr="002C0DFD">
        <w:rPr>
          <w:rFonts w:ascii="Times New Roman" w:hAnsi="Times New Roman"/>
          <w:b/>
          <w:bCs/>
          <w:position w:val="-1"/>
          <w:sz w:val="24"/>
          <w:szCs w:val="24"/>
          <w:lang w:val="bg-BG" w:eastAsia="bg-BG"/>
        </w:rPr>
        <w:t xml:space="preserve"> </w:t>
      </w:r>
      <w:r w:rsidRPr="002C0DFD">
        <w:rPr>
          <w:rFonts w:ascii="Times New Roman" w:hAnsi="Times New Roman"/>
          <w:position w:val="-1"/>
          <w:sz w:val="24"/>
          <w:szCs w:val="24"/>
          <w:lang w:val="bg-BG" w:eastAsia="bg-BG"/>
        </w:rPr>
        <w:t>Общото събрание на акционерите избира и назначава одиторско дружество „Филипов одитинг“ ООД, с рег. № 168 и ЕИК 201586174 за извършване на проверка и заверка на годишния финансов отчет за дейността на „ПОРТОВИ ФЛОТ 99“ АД през 2025 г.;</w:t>
      </w:r>
    </w:p>
    <w:p w14:paraId="3007C608" w14:textId="77777777" w:rsidR="002C0DFD" w:rsidRPr="00363D01" w:rsidRDefault="002C0DFD" w:rsidP="002C0DFD">
      <w:pPr>
        <w:tabs>
          <w:tab w:val="left" w:pos="567"/>
        </w:tabs>
        <w:spacing w:line="360" w:lineRule="atLeast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63D01">
        <w:rPr>
          <w:rFonts w:ascii="Times New Roman" w:hAnsi="Times New Roman"/>
          <w:b/>
          <w:color w:val="000000"/>
          <w:sz w:val="24"/>
          <w:szCs w:val="24"/>
          <w:lang w:val="bg-BG"/>
        </w:rPr>
        <w:t>Начин на гласуване</w:t>
      </w:r>
      <w:r w:rsidRPr="00363D01">
        <w:rPr>
          <w:rFonts w:ascii="Times New Roman" w:hAnsi="Times New Roman"/>
          <w:color w:val="000000"/>
          <w:sz w:val="24"/>
          <w:szCs w:val="24"/>
          <w:lang w:val="bg-BG"/>
        </w:rPr>
        <w:t>: ………………………………</w:t>
      </w:r>
    </w:p>
    <w:p w14:paraId="3544E2C5" w14:textId="77777777" w:rsidR="002C0DFD" w:rsidRPr="00363D01" w:rsidRDefault="002C0DFD" w:rsidP="002C0DFD">
      <w:pPr>
        <w:spacing w:line="360" w:lineRule="atLeast"/>
        <w:ind w:firstLine="2127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363D01">
        <w:rPr>
          <w:rFonts w:ascii="Times New Roman" w:hAnsi="Times New Roman"/>
          <w:b/>
          <w:color w:val="000000"/>
          <w:sz w:val="24"/>
          <w:szCs w:val="24"/>
          <w:lang w:val="bg-BG"/>
        </w:rPr>
        <w:t>(„За”, „Против”, „По своя преценка”, „Въздържал се”)</w:t>
      </w:r>
    </w:p>
    <w:p w14:paraId="2EBC6C72" w14:textId="77777777" w:rsidR="002C0DFD" w:rsidRPr="00363D01" w:rsidRDefault="002C0DFD" w:rsidP="002C0DFD">
      <w:pPr>
        <w:spacing w:line="360" w:lineRule="atLeast"/>
        <w:ind w:firstLine="2127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14:paraId="0D9912D4" w14:textId="77777777" w:rsidR="002C0DFD" w:rsidRPr="002C0DFD" w:rsidRDefault="002C0DFD" w:rsidP="002C0DFD">
      <w:pPr>
        <w:numPr>
          <w:ilvl w:val="3"/>
          <w:numId w:val="16"/>
        </w:numPr>
        <w:tabs>
          <w:tab w:val="left" w:pos="284"/>
        </w:tabs>
        <w:suppressAutoHyphens/>
        <w:spacing w:after="200" w:line="276" w:lineRule="auto"/>
        <w:ind w:leftChars="-1" w:left="-1" w:hangingChars="1" w:hanging="2"/>
        <w:jc w:val="both"/>
        <w:textDirection w:val="btLr"/>
        <w:textAlignment w:val="top"/>
        <w:outlineLvl w:val="0"/>
        <w:rPr>
          <w:rFonts w:ascii="Times New Roman" w:hAnsi="Times New Roman"/>
          <w:b/>
          <w:bCs/>
          <w:position w:val="-1"/>
          <w:sz w:val="24"/>
          <w:szCs w:val="24"/>
          <w:lang w:val="bg-BG" w:eastAsia="bg-BG"/>
        </w:rPr>
      </w:pPr>
      <w:r w:rsidRPr="002C0DFD">
        <w:rPr>
          <w:rFonts w:ascii="Times New Roman" w:hAnsi="Times New Roman"/>
          <w:b/>
          <w:bCs/>
          <w:position w:val="-1"/>
          <w:sz w:val="24"/>
          <w:szCs w:val="24"/>
          <w:lang w:val="bg-BG" w:eastAsia="bg-BG"/>
        </w:rPr>
        <w:t xml:space="preserve">Приемане на Статут на Одитния комитет на дружеството. </w:t>
      </w:r>
      <w:r w:rsidRPr="002C0DFD">
        <w:rPr>
          <w:rFonts w:ascii="Times New Roman" w:hAnsi="Times New Roman"/>
          <w:i/>
          <w:iCs/>
          <w:position w:val="-1"/>
          <w:sz w:val="24"/>
          <w:szCs w:val="24"/>
          <w:lang w:val="bg-BG" w:eastAsia="bg-BG"/>
        </w:rPr>
        <w:t xml:space="preserve">Предложение за решение: </w:t>
      </w:r>
      <w:r w:rsidRPr="002C0DFD">
        <w:rPr>
          <w:rFonts w:ascii="Times New Roman" w:hAnsi="Times New Roman"/>
          <w:position w:val="-1"/>
          <w:sz w:val="24"/>
          <w:szCs w:val="24"/>
          <w:lang w:val="bg-BG" w:eastAsia="bg-BG"/>
        </w:rPr>
        <w:t xml:space="preserve">ОСА, на </w:t>
      </w:r>
      <w:r w:rsidRPr="002C0DFD">
        <w:rPr>
          <w:rFonts w:ascii="Times New Roman" w:hAnsi="Times New Roman"/>
          <w:b/>
          <w:bCs/>
          <w:position w:val="-1"/>
          <w:sz w:val="24"/>
          <w:szCs w:val="24"/>
          <w:lang w:val="bg-BG" w:eastAsia="bg-BG"/>
        </w:rPr>
        <w:t>основание</w:t>
      </w:r>
      <w:r w:rsidRPr="002C0DFD">
        <w:rPr>
          <w:rFonts w:ascii="Times New Roman" w:hAnsi="Times New Roman"/>
          <w:position w:val="-1"/>
          <w:sz w:val="24"/>
          <w:szCs w:val="24"/>
          <w:lang w:val="bg-BG" w:eastAsia="bg-BG"/>
        </w:rPr>
        <w:t xml:space="preserve"> чл. 107, ал. 7 от Закона за </w:t>
      </w:r>
      <w:r w:rsidRPr="002C0DFD">
        <w:rPr>
          <w:rFonts w:ascii="Times New Roman" w:hAnsi="Times New Roman"/>
          <w:bCs/>
          <w:position w:val="-1"/>
          <w:sz w:val="24"/>
          <w:szCs w:val="24"/>
          <w:lang w:val="bg-BG"/>
        </w:rPr>
        <w:t>независимия</w:t>
      </w:r>
      <w:r w:rsidRPr="002C0DFD">
        <w:rPr>
          <w:rFonts w:ascii="Times New Roman" w:hAnsi="Times New Roman"/>
          <w:position w:val="-1"/>
          <w:sz w:val="24"/>
          <w:szCs w:val="24"/>
          <w:lang w:val="bg-BG" w:eastAsia="bg-BG"/>
        </w:rPr>
        <w:t xml:space="preserve"> финансов одит и изразяването на сигурност по устойчивостта, приема нов Статут на Одитния комитет на „</w:t>
      </w:r>
      <w:r w:rsidRPr="002C0DFD">
        <w:rPr>
          <w:rFonts w:ascii="Times New Roman" w:hAnsi="Times New Roman"/>
          <w:position w:val="-1"/>
          <w:sz w:val="24"/>
          <w:szCs w:val="24"/>
          <w:lang w:val="bg-BG"/>
        </w:rPr>
        <w:t>ПОРТОВИ ФЛОТ 99</w:t>
      </w:r>
      <w:r w:rsidRPr="002C0DFD">
        <w:rPr>
          <w:rFonts w:ascii="Times New Roman" w:hAnsi="Times New Roman"/>
          <w:position w:val="-1"/>
          <w:sz w:val="24"/>
          <w:szCs w:val="24"/>
          <w:lang w:val="bg-BG" w:eastAsia="bg-BG"/>
        </w:rPr>
        <w:t>“ АД, съобразен с актуалната редакция на закона.</w:t>
      </w:r>
    </w:p>
    <w:p w14:paraId="44741872" w14:textId="77777777" w:rsidR="002C0DFD" w:rsidRPr="00363D01" w:rsidRDefault="002C0DFD" w:rsidP="002C0DFD">
      <w:pPr>
        <w:tabs>
          <w:tab w:val="left" w:pos="0"/>
        </w:tabs>
        <w:spacing w:line="360" w:lineRule="atLeast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63D01">
        <w:rPr>
          <w:rFonts w:ascii="Times New Roman" w:hAnsi="Times New Roman"/>
          <w:b/>
          <w:color w:val="000000"/>
          <w:sz w:val="24"/>
          <w:szCs w:val="24"/>
          <w:lang w:val="bg-BG"/>
        </w:rPr>
        <w:t>Начин на гласуване</w:t>
      </w:r>
      <w:r w:rsidRPr="00363D01">
        <w:rPr>
          <w:rFonts w:ascii="Times New Roman" w:hAnsi="Times New Roman"/>
          <w:color w:val="000000"/>
          <w:sz w:val="24"/>
          <w:szCs w:val="24"/>
          <w:lang w:val="bg-BG"/>
        </w:rPr>
        <w:t>: ………………………………</w:t>
      </w:r>
    </w:p>
    <w:p w14:paraId="34DAA78E" w14:textId="77777777" w:rsidR="002C0DFD" w:rsidRPr="00363D01" w:rsidRDefault="002C0DFD" w:rsidP="002C0DFD">
      <w:pPr>
        <w:spacing w:line="360" w:lineRule="atLeast"/>
        <w:ind w:firstLine="2127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363D01">
        <w:rPr>
          <w:rFonts w:ascii="Times New Roman" w:hAnsi="Times New Roman"/>
          <w:b/>
          <w:color w:val="000000"/>
          <w:sz w:val="24"/>
          <w:szCs w:val="24"/>
          <w:lang w:val="bg-BG"/>
        </w:rPr>
        <w:t>(„За”, „Против”, „По своя преценка”, „Въздържал се”)</w:t>
      </w:r>
    </w:p>
    <w:p w14:paraId="435AB9C5" w14:textId="77777777" w:rsidR="002C0DFD" w:rsidRPr="00363D01" w:rsidRDefault="002C0DFD" w:rsidP="002C0DFD">
      <w:pPr>
        <w:spacing w:line="360" w:lineRule="atLeast"/>
        <w:ind w:firstLine="2127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14:paraId="0A95837A" w14:textId="77777777" w:rsidR="002C0DFD" w:rsidRPr="002C0DFD" w:rsidRDefault="002C0DFD" w:rsidP="002C0DFD">
      <w:pPr>
        <w:numPr>
          <w:ilvl w:val="3"/>
          <w:numId w:val="16"/>
        </w:numPr>
        <w:tabs>
          <w:tab w:val="left" w:pos="284"/>
        </w:tabs>
        <w:suppressAutoHyphens/>
        <w:spacing w:after="200" w:line="276" w:lineRule="auto"/>
        <w:ind w:leftChars="-1" w:left="-1" w:hangingChars="1" w:hanging="2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4"/>
          <w:szCs w:val="24"/>
          <w:lang w:val="bg-BG" w:eastAsia="bg-BG"/>
        </w:rPr>
      </w:pPr>
      <w:r w:rsidRPr="002C0DFD">
        <w:rPr>
          <w:rFonts w:ascii="Times New Roman" w:hAnsi="Times New Roman"/>
          <w:b/>
          <w:bCs/>
          <w:position w:val="-1"/>
          <w:sz w:val="24"/>
          <w:szCs w:val="24"/>
          <w:lang w:val="bg-BG" w:eastAsia="bg-BG"/>
        </w:rPr>
        <w:t xml:space="preserve">Приемане на доклада за дейността на директора за връзки с инвеститорите за дейността му през 2024 г.; </w:t>
      </w:r>
      <w:r w:rsidRPr="002C0DFD">
        <w:rPr>
          <w:rFonts w:ascii="Times New Roman" w:hAnsi="Times New Roman"/>
          <w:i/>
          <w:iCs/>
          <w:position w:val="-1"/>
          <w:sz w:val="24"/>
          <w:szCs w:val="24"/>
          <w:lang w:val="bg-BG" w:eastAsia="bg-BG"/>
        </w:rPr>
        <w:t>Предложение за решение:</w:t>
      </w:r>
      <w:r w:rsidRPr="002C0DFD">
        <w:rPr>
          <w:rFonts w:ascii="Times New Roman" w:hAnsi="Times New Roman"/>
          <w:b/>
          <w:bCs/>
          <w:position w:val="-1"/>
          <w:sz w:val="24"/>
          <w:szCs w:val="24"/>
          <w:lang w:val="bg-BG" w:eastAsia="bg-BG"/>
        </w:rPr>
        <w:t xml:space="preserve"> </w:t>
      </w:r>
      <w:r w:rsidRPr="002C0DFD">
        <w:rPr>
          <w:rFonts w:ascii="Times New Roman" w:hAnsi="Times New Roman"/>
          <w:position w:val="-1"/>
          <w:sz w:val="24"/>
          <w:szCs w:val="24"/>
          <w:lang w:val="bg-BG" w:eastAsia="bg-BG"/>
        </w:rPr>
        <w:t>Общото събрание на акционерите приема представения доклад за дейността на директора за връзки с инвеститорите за дейността му през 2024 г.</w:t>
      </w:r>
    </w:p>
    <w:p w14:paraId="24E188AF" w14:textId="77777777" w:rsidR="002C0DFD" w:rsidRPr="00363D01" w:rsidRDefault="002C0DFD" w:rsidP="002C0DFD">
      <w:pPr>
        <w:tabs>
          <w:tab w:val="left" w:pos="0"/>
        </w:tabs>
        <w:spacing w:line="360" w:lineRule="atLeast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63D01">
        <w:rPr>
          <w:rFonts w:ascii="Times New Roman" w:hAnsi="Times New Roman"/>
          <w:b/>
          <w:color w:val="000000"/>
          <w:sz w:val="24"/>
          <w:szCs w:val="24"/>
          <w:lang w:val="bg-BG"/>
        </w:rPr>
        <w:t>Начин на гласуване</w:t>
      </w:r>
      <w:r w:rsidRPr="00363D01">
        <w:rPr>
          <w:rFonts w:ascii="Times New Roman" w:hAnsi="Times New Roman"/>
          <w:color w:val="000000"/>
          <w:sz w:val="24"/>
          <w:szCs w:val="24"/>
          <w:lang w:val="bg-BG"/>
        </w:rPr>
        <w:t>: ………………………………</w:t>
      </w:r>
    </w:p>
    <w:p w14:paraId="7B455F3D" w14:textId="77777777" w:rsidR="002C0DFD" w:rsidRPr="00363D01" w:rsidRDefault="002C0DFD" w:rsidP="002C0DFD">
      <w:pPr>
        <w:spacing w:line="360" w:lineRule="atLeast"/>
        <w:ind w:firstLine="2127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363D01">
        <w:rPr>
          <w:rFonts w:ascii="Times New Roman" w:hAnsi="Times New Roman"/>
          <w:b/>
          <w:color w:val="000000"/>
          <w:sz w:val="24"/>
          <w:szCs w:val="24"/>
          <w:lang w:val="bg-BG"/>
        </w:rPr>
        <w:t>(„За”, „Против”, „По своя преценка”, „Въздържал се”)</w:t>
      </w:r>
    </w:p>
    <w:p w14:paraId="79B93E5A" w14:textId="77777777" w:rsidR="008915EB" w:rsidRDefault="008915EB" w:rsidP="009A1638">
      <w:pPr>
        <w:ind w:firstLine="708"/>
        <w:jc w:val="both"/>
        <w:rPr>
          <w:color w:val="000000"/>
          <w:sz w:val="24"/>
          <w:szCs w:val="24"/>
          <w:lang w:val="bg-BG"/>
        </w:rPr>
      </w:pPr>
    </w:p>
    <w:p w14:paraId="529A04D8" w14:textId="77777777" w:rsidR="001E0484" w:rsidRPr="007B6267" w:rsidRDefault="001E0484" w:rsidP="009A1638">
      <w:pPr>
        <w:ind w:firstLine="708"/>
        <w:jc w:val="both"/>
        <w:rPr>
          <w:color w:val="000000"/>
          <w:sz w:val="24"/>
          <w:szCs w:val="24"/>
          <w:lang w:val="bg-BG"/>
        </w:rPr>
      </w:pPr>
      <w:r w:rsidRPr="007B6267">
        <w:rPr>
          <w:color w:val="000000"/>
          <w:sz w:val="24"/>
          <w:szCs w:val="24"/>
          <w:lang w:val="bg-BG"/>
        </w:rPr>
        <w:t xml:space="preserve">Пълномощникът е длъжен да гласува по горепосочения начин. В случаите на инструкции за гласуване „против”, „по своя преценка” и „въздържал се” пълномощникът </w:t>
      </w:r>
      <w:r w:rsidRPr="007B6267">
        <w:rPr>
          <w:color w:val="000000"/>
          <w:sz w:val="24"/>
          <w:szCs w:val="24"/>
          <w:u w:val="single"/>
          <w:lang w:val="bg-BG"/>
        </w:rPr>
        <w:t>има/няма</w:t>
      </w:r>
      <w:r w:rsidRPr="007B6267">
        <w:rPr>
          <w:color w:val="000000"/>
          <w:sz w:val="24"/>
          <w:szCs w:val="24"/>
          <w:lang w:val="bg-BG"/>
        </w:rPr>
        <w:t xml:space="preserve"> право да прави допълнителни предложения по точките от дневния ред по своя преценка. Упълномощаването </w:t>
      </w:r>
      <w:r w:rsidRPr="007B6267">
        <w:rPr>
          <w:color w:val="000000"/>
          <w:sz w:val="24"/>
          <w:szCs w:val="24"/>
          <w:u w:val="single"/>
          <w:lang w:val="bg-BG"/>
        </w:rPr>
        <w:t>обхваща/не обхваща</w:t>
      </w:r>
      <w:r w:rsidRPr="007B6267">
        <w:rPr>
          <w:color w:val="000000"/>
          <w:sz w:val="24"/>
          <w:szCs w:val="24"/>
          <w:lang w:val="bg-BG"/>
        </w:rPr>
        <w:t xml:space="preserve"> въпроси, които са включени в дневния ред при условията на чл. 231, ал.1 от ТЗ и не са съобщени и обявени и съгласно чл. 223 и чл. 223а от ТЗ. В случаите по чл. 231, ал.1 от ТЗ пълномощникът </w:t>
      </w:r>
      <w:r w:rsidRPr="007B6267">
        <w:rPr>
          <w:color w:val="000000"/>
          <w:sz w:val="24"/>
          <w:szCs w:val="24"/>
          <w:u w:val="single"/>
          <w:lang w:val="bg-BG"/>
        </w:rPr>
        <w:t>има/няма</w:t>
      </w:r>
      <w:r w:rsidRPr="007B6267">
        <w:rPr>
          <w:color w:val="000000"/>
          <w:sz w:val="24"/>
          <w:szCs w:val="24"/>
          <w:lang w:val="bg-BG"/>
        </w:rPr>
        <w:t xml:space="preserve"> право на собствена преценка дали да гласува и по какъв начин. В случаите по чл. 223а от ТЗ пълномощникът </w:t>
      </w:r>
      <w:r w:rsidRPr="007B6267">
        <w:rPr>
          <w:color w:val="000000"/>
          <w:sz w:val="24"/>
          <w:szCs w:val="24"/>
          <w:u w:val="single"/>
          <w:lang w:val="bg-BG"/>
        </w:rPr>
        <w:t>има/няма</w:t>
      </w:r>
      <w:r w:rsidRPr="007B6267">
        <w:rPr>
          <w:color w:val="000000"/>
          <w:sz w:val="24"/>
          <w:szCs w:val="24"/>
          <w:lang w:val="bg-BG"/>
        </w:rPr>
        <w:t xml:space="preserve"> право на собствена преценка дали да гласува и по какъв начин, както и </w:t>
      </w:r>
      <w:r w:rsidRPr="007B6267">
        <w:rPr>
          <w:color w:val="000000"/>
          <w:sz w:val="24"/>
          <w:szCs w:val="24"/>
          <w:u w:val="single"/>
          <w:lang w:val="bg-BG"/>
        </w:rPr>
        <w:t>да прави/да не прави</w:t>
      </w:r>
      <w:r w:rsidRPr="007B6267">
        <w:rPr>
          <w:color w:val="000000"/>
          <w:sz w:val="24"/>
          <w:szCs w:val="24"/>
          <w:lang w:val="bg-BG"/>
        </w:rPr>
        <w:t xml:space="preserve"> предложения за решения по допълнително включените въпроси в дневния ред. </w:t>
      </w:r>
    </w:p>
    <w:p w14:paraId="79B8BFF0" w14:textId="77777777" w:rsidR="001E0484" w:rsidRPr="007B6267" w:rsidRDefault="001E0484" w:rsidP="001E0484">
      <w:pPr>
        <w:spacing w:line="360" w:lineRule="auto"/>
        <w:ind w:right="11" w:firstLine="720"/>
        <w:jc w:val="both"/>
        <w:rPr>
          <w:sz w:val="24"/>
          <w:szCs w:val="24"/>
          <w:lang w:val="bg-BG"/>
        </w:rPr>
      </w:pPr>
      <w:r w:rsidRPr="007B6267">
        <w:rPr>
          <w:sz w:val="24"/>
          <w:szCs w:val="24"/>
          <w:lang w:val="bg-BG"/>
        </w:rPr>
        <w:t>Съгласно чл. 116, ал. 4 от ЗППЦК преупълномощаването с изброените по-горе права е нищожно.</w:t>
      </w:r>
    </w:p>
    <w:p w14:paraId="3FA8427D" w14:textId="77777777" w:rsidR="007B6267" w:rsidRDefault="007B6267" w:rsidP="001E0484">
      <w:pPr>
        <w:ind w:left="2880"/>
        <w:rPr>
          <w:b/>
          <w:color w:val="000000"/>
          <w:sz w:val="24"/>
          <w:szCs w:val="24"/>
          <w:lang w:val="bg-BG"/>
        </w:rPr>
      </w:pPr>
    </w:p>
    <w:p w14:paraId="350B8942" w14:textId="77777777" w:rsidR="001E0484" w:rsidRPr="007B6267" w:rsidRDefault="001E0484" w:rsidP="001E0484">
      <w:pPr>
        <w:ind w:left="2880"/>
        <w:rPr>
          <w:color w:val="000000"/>
          <w:sz w:val="24"/>
          <w:szCs w:val="24"/>
          <w:lang w:val="bg-BG"/>
        </w:rPr>
      </w:pPr>
      <w:r w:rsidRPr="007B6267">
        <w:rPr>
          <w:b/>
          <w:color w:val="000000"/>
          <w:sz w:val="24"/>
          <w:szCs w:val="24"/>
          <w:lang w:val="bg-BG"/>
        </w:rPr>
        <w:t xml:space="preserve">                                    УПЪЛНОМОЩИТЕЛ</w:t>
      </w:r>
      <w:r w:rsidRPr="007B6267">
        <w:rPr>
          <w:color w:val="000000"/>
          <w:sz w:val="24"/>
          <w:szCs w:val="24"/>
          <w:lang w:val="bg-BG"/>
        </w:rPr>
        <w:t>: ………………………</w:t>
      </w:r>
    </w:p>
    <w:p w14:paraId="169D6645" w14:textId="77777777" w:rsidR="00CA5A59" w:rsidRDefault="00CA5A59" w:rsidP="00CA5A59">
      <w:pPr>
        <w:rPr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0"/>
      </w:tblGrid>
      <w:tr w:rsidR="00D67325" w:rsidRPr="00734874" w14:paraId="341ED903" w14:textId="77777777" w:rsidTr="00CD22F3">
        <w:tc>
          <w:tcPr>
            <w:tcW w:w="11088" w:type="dxa"/>
            <w:shd w:val="clear" w:color="auto" w:fill="auto"/>
          </w:tcPr>
          <w:p w14:paraId="2F692EDF" w14:textId="77777777" w:rsidR="00D67325" w:rsidRPr="007B6267" w:rsidRDefault="00D67325" w:rsidP="00CD22F3">
            <w:pPr>
              <w:jc w:val="both"/>
              <w:rPr>
                <w:bCs/>
                <w:sz w:val="22"/>
                <w:szCs w:val="22"/>
                <w:lang w:val="bg-BG"/>
              </w:rPr>
            </w:pPr>
            <w:r w:rsidRPr="007B6267">
              <w:rPr>
                <w:b/>
                <w:bCs/>
                <w:sz w:val="22"/>
                <w:szCs w:val="22"/>
                <w:lang w:val="bg-BG"/>
              </w:rPr>
              <w:t>Забележки</w:t>
            </w:r>
            <w:r w:rsidRPr="007B6267">
              <w:rPr>
                <w:bCs/>
                <w:sz w:val="22"/>
                <w:szCs w:val="22"/>
                <w:lang w:val="bg-BG"/>
              </w:rPr>
              <w:t xml:space="preserve">: </w:t>
            </w:r>
          </w:p>
          <w:p w14:paraId="7137F7A0" w14:textId="77777777" w:rsidR="00D67325" w:rsidRPr="007B6267" w:rsidRDefault="00D67325" w:rsidP="00CD22F3">
            <w:pPr>
              <w:jc w:val="both"/>
              <w:rPr>
                <w:bCs/>
                <w:sz w:val="22"/>
                <w:szCs w:val="22"/>
                <w:lang w:val="bg-BG"/>
              </w:rPr>
            </w:pPr>
            <w:r w:rsidRPr="007B6267">
              <w:rPr>
                <w:bCs/>
                <w:sz w:val="22"/>
                <w:szCs w:val="22"/>
                <w:lang w:val="bg-BG"/>
              </w:rPr>
              <w:t xml:space="preserve">1. За всеки от въпросите от дневния ред трябва да се посочи само един от изброените начини на гласуване: </w:t>
            </w:r>
            <w:r w:rsidR="00447CF4" w:rsidRPr="007B6267">
              <w:rPr>
                <w:bCs/>
                <w:sz w:val="22"/>
                <w:szCs w:val="22"/>
                <w:lang w:val="bg-BG"/>
              </w:rPr>
              <w:t>«</w:t>
            </w:r>
            <w:r w:rsidRPr="007B6267">
              <w:rPr>
                <w:bCs/>
                <w:sz w:val="22"/>
                <w:szCs w:val="22"/>
                <w:lang w:val="bg-BG"/>
              </w:rPr>
              <w:t>За</w:t>
            </w:r>
            <w:r w:rsidR="00447CF4" w:rsidRPr="007B6267">
              <w:rPr>
                <w:bCs/>
                <w:sz w:val="22"/>
                <w:szCs w:val="22"/>
                <w:lang w:val="bg-BG"/>
              </w:rPr>
              <w:t>»</w:t>
            </w:r>
            <w:r w:rsidRPr="007B6267">
              <w:rPr>
                <w:bCs/>
                <w:sz w:val="22"/>
                <w:szCs w:val="22"/>
                <w:lang w:val="bg-BG"/>
              </w:rPr>
              <w:t xml:space="preserve">, </w:t>
            </w:r>
            <w:r w:rsidR="00447CF4" w:rsidRPr="007B6267">
              <w:rPr>
                <w:bCs/>
                <w:sz w:val="22"/>
                <w:szCs w:val="22"/>
                <w:lang w:val="bg-BG"/>
              </w:rPr>
              <w:t>«</w:t>
            </w:r>
            <w:r w:rsidRPr="007B6267">
              <w:rPr>
                <w:bCs/>
                <w:sz w:val="22"/>
                <w:szCs w:val="22"/>
                <w:lang w:val="bg-BG"/>
              </w:rPr>
              <w:t>против</w:t>
            </w:r>
            <w:r w:rsidR="00447CF4" w:rsidRPr="007B6267">
              <w:rPr>
                <w:bCs/>
                <w:sz w:val="22"/>
                <w:szCs w:val="22"/>
                <w:lang w:val="bg-BG"/>
              </w:rPr>
              <w:t>»</w:t>
            </w:r>
            <w:r w:rsidRPr="007B6267">
              <w:rPr>
                <w:bCs/>
                <w:sz w:val="22"/>
                <w:szCs w:val="22"/>
                <w:lang w:val="bg-BG"/>
              </w:rPr>
              <w:t xml:space="preserve">, </w:t>
            </w:r>
            <w:r w:rsidR="00447CF4" w:rsidRPr="007B6267">
              <w:rPr>
                <w:bCs/>
                <w:sz w:val="22"/>
                <w:szCs w:val="22"/>
                <w:lang w:val="bg-BG"/>
              </w:rPr>
              <w:t>«</w:t>
            </w:r>
            <w:r w:rsidRPr="007B6267">
              <w:rPr>
                <w:bCs/>
                <w:sz w:val="22"/>
                <w:szCs w:val="22"/>
                <w:lang w:val="bg-BG"/>
              </w:rPr>
              <w:t>по своя преценка</w:t>
            </w:r>
            <w:r w:rsidR="00447CF4" w:rsidRPr="007B6267">
              <w:rPr>
                <w:bCs/>
                <w:sz w:val="22"/>
                <w:szCs w:val="22"/>
                <w:lang w:val="bg-BG"/>
              </w:rPr>
              <w:t>»</w:t>
            </w:r>
            <w:r w:rsidRPr="007B6267">
              <w:rPr>
                <w:bCs/>
                <w:sz w:val="22"/>
                <w:szCs w:val="22"/>
                <w:lang w:val="bg-BG"/>
              </w:rPr>
              <w:t xml:space="preserve"> или </w:t>
            </w:r>
            <w:r w:rsidR="00447CF4" w:rsidRPr="007B6267">
              <w:rPr>
                <w:bCs/>
                <w:sz w:val="22"/>
                <w:szCs w:val="22"/>
                <w:lang w:val="bg-BG"/>
              </w:rPr>
              <w:t>«</w:t>
            </w:r>
            <w:r w:rsidRPr="007B6267">
              <w:rPr>
                <w:bCs/>
                <w:sz w:val="22"/>
                <w:szCs w:val="22"/>
                <w:lang w:val="bg-BG"/>
              </w:rPr>
              <w:t>въздържал се</w:t>
            </w:r>
            <w:r w:rsidR="00447CF4" w:rsidRPr="007B6267">
              <w:rPr>
                <w:bCs/>
                <w:sz w:val="22"/>
                <w:szCs w:val="22"/>
                <w:lang w:val="bg-BG"/>
              </w:rPr>
              <w:t>»</w:t>
            </w:r>
            <w:r w:rsidRPr="007B6267">
              <w:rPr>
                <w:bCs/>
                <w:sz w:val="22"/>
                <w:szCs w:val="22"/>
                <w:lang w:val="bg-BG"/>
              </w:rPr>
              <w:t>.</w:t>
            </w:r>
          </w:p>
          <w:p w14:paraId="0B23B46F" w14:textId="77777777" w:rsidR="00D67325" w:rsidRPr="007B6267" w:rsidRDefault="00D67325" w:rsidP="00CD22F3">
            <w:pPr>
              <w:jc w:val="both"/>
              <w:rPr>
                <w:bCs/>
                <w:sz w:val="22"/>
                <w:szCs w:val="22"/>
                <w:lang w:val="bg-BG"/>
              </w:rPr>
            </w:pPr>
            <w:r w:rsidRPr="007B6267">
              <w:rPr>
                <w:bCs/>
                <w:sz w:val="22"/>
                <w:szCs w:val="22"/>
                <w:lang w:val="bg-BG"/>
              </w:rPr>
              <w:t>2. Акционерът – упълномощител следва изрично да посочи една от алтернативно дадените възможности в заключителния параграф на Пълномощното.</w:t>
            </w:r>
          </w:p>
          <w:p w14:paraId="73CDAAD0" w14:textId="77777777" w:rsidR="00D67325" w:rsidRPr="007B6267" w:rsidRDefault="00D67325" w:rsidP="00CD22F3">
            <w:pPr>
              <w:jc w:val="both"/>
              <w:rPr>
                <w:bCs/>
                <w:lang w:val="bg-BG"/>
              </w:rPr>
            </w:pPr>
            <w:r w:rsidRPr="007B6267">
              <w:rPr>
                <w:bCs/>
                <w:sz w:val="22"/>
                <w:szCs w:val="22"/>
                <w:lang w:val="bg-BG"/>
              </w:rPr>
              <w:t xml:space="preserve">3.Член на Съвета на директорите на дружеството може да представлява акционер в общото събрание на акционерите само в случаите, когато акционерът </w:t>
            </w:r>
            <w:r w:rsidRPr="007B6267">
              <w:rPr>
                <w:color w:val="000000"/>
                <w:sz w:val="22"/>
                <w:szCs w:val="22"/>
                <w:lang w:val="bg-BG"/>
              </w:rPr>
              <w:t>изрично е посочил в пълномощното начина на гласуване по всеки от въпросите от дневния ред.</w:t>
            </w:r>
          </w:p>
        </w:tc>
      </w:tr>
    </w:tbl>
    <w:p w14:paraId="1E780DDA" w14:textId="77777777" w:rsidR="001F6794" w:rsidRPr="007B6267" w:rsidRDefault="001F6794" w:rsidP="00D82D37">
      <w:pPr>
        <w:rPr>
          <w:lang w:val="bg-BG"/>
        </w:rPr>
      </w:pPr>
    </w:p>
    <w:sectPr w:rsidR="001F6794" w:rsidRPr="007B6267" w:rsidSect="00363D01">
      <w:pgSz w:w="12240" w:h="15840"/>
      <w:pgMar w:top="993" w:right="540" w:bottom="426" w:left="720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30B1"/>
    <w:multiLevelType w:val="hybridMultilevel"/>
    <w:tmpl w:val="4300CD76"/>
    <w:lvl w:ilvl="0" w:tplc="5402443A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78" w:hanging="360"/>
      </w:pPr>
    </w:lvl>
    <w:lvl w:ilvl="2" w:tplc="0402001B" w:tentative="1">
      <w:start w:val="1"/>
      <w:numFmt w:val="lowerRoman"/>
      <w:lvlText w:val="%3."/>
      <w:lvlJc w:val="right"/>
      <w:pPr>
        <w:ind w:left="1798" w:hanging="180"/>
      </w:pPr>
    </w:lvl>
    <w:lvl w:ilvl="3" w:tplc="0402000F" w:tentative="1">
      <w:start w:val="1"/>
      <w:numFmt w:val="decimal"/>
      <w:lvlText w:val="%4."/>
      <w:lvlJc w:val="left"/>
      <w:pPr>
        <w:ind w:left="2518" w:hanging="360"/>
      </w:pPr>
    </w:lvl>
    <w:lvl w:ilvl="4" w:tplc="04020019" w:tentative="1">
      <w:start w:val="1"/>
      <w:numFmt w:val="lowerLetter"/>
      <w:lvlText w:val="%5."/>
      <w:lvlJc w:val="left"/>
      <w:pPr>
        <w:ind w:left="3238" w:hanging="360"/>
      </w:pPr>
    </w:lvl>
    <w:lvl w:ilvl="5" w:tplc="0402001B" w:tentative="1">
      <w:start w:val="1"/>
      <w:numFmt w:val="lowerRoman"/>
      <w:lvlText w:val="%6."/>
      <w:lvlJc w:val="right"/>
      <w:pPr>
        <w:ind w:left="3958" w:hanging="180"/>
      </w:pPr>
    </w:lvl>
    <w:lvl w:ilvl="6" w:tplc="0402000F" w:tentative="1">
      <w:start w:val="1"/>
      <w:numFmt w:val="decimal"/>
      <w:lvlText w:val="%7."/>
      <w:lvlJc w:val="left"/>
      <w:pPr>
        <w:ind w:left="4678" w:hanging="360"/>
      </w:pPr>
    </w:lvl>
    <w:lvl w:ilvl="7" w:tplc="04020019" w:tentative="1">
      <w:start w:val="1"/>
      <w:numFmt w:val="lowerLetter"/>
      <w:lvlText w:val="%8."/>
      <w:lvlJc w:val="left"/>
      <w:pPr>
        <w:ind w:left="5398" w:hanging="360"/>
      </w:pPr>
    </w:lvl>
    <w:lvl w:ilvl="8" w:tplc="040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0DC0451"/>
    <w:multiLevelType w:val="multilevel"/>
    <w:tmpl w:val="37C86984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786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2" w15:restartNumberingAfterBreak="0">
    <w:nsid w:val="13D44E2E"/>
    <w:multiLevelType w:val="hybridMultilevel"/>
    <w:tmpl w:val="4300CD76"/>
    <w:lvl w:ilvl="0" w:tplc="5402443A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78" w:hanging="360"/>
      </w:pPr>
    </w:lvl>
    <w:lvl w:ilvl="2" w:tplc="0402001B" w:tentative="1">
      <w:start w:val="1"/>
      <w:numFmt w:val="lowerRoman"/>
      <w:lvlText w:val="%3."/>
      <w:lvlJc w:val="right"/>
      <w:pPr>
        <w:ind w:left="1798" w:hanging="180"/>
      </w:pPr>
    </w:lvl>
    <w:lvl w:ilvl="3" w:tplc="0402000F" w:tentative="1">
      <w:start w:val="1"/>
      <w:numFmt w:val="decimal"/>
      <w:lvlText w:val="%4."/>
      <w:lvlJc w:val="left"/>
      <w:pPr>
        <w:ind w:left="2518" w:hanging="360"/>
      </w:pPr>
    </w:lvl>
    <w:lvl w:ilvl="4" w:tplc="04020019" w:tentative="1">
      <w:start w:val="1"/>
      <w:numFmt w:val="lowerLetter"/>
      <w:lvlText w:val="%5."/>
      <w:lvlJc w:val="left"/>
      <w:pPr>
        <w:ind w:left="3238" w:hanging="360"/>
      </w:pPr>
    </w:lvl>
    <w:lvl w:ilvl="5" w:tplc="0402001B" w:tentative="1">
      <w:start w:val="1"/>
      <w:numFmt w:val="lowerRoman"/>
      <w:lvlText w:val="%6."/>
      <w:lvlJc w:val="right"/>
      <w:pPr>
        <w:ind w:left="3958" w:hanging="180"/>
      </w:pPr>
    </w:lvl>
    <w:lvl w:ilvl="6" w:tplc="0402000F" w:tentative="1">
      <w:start w:val="1"/>
      <w:numFmt w:val="decimal"/>
      <w:lvlText w:val="%7."/>
      <w:lvlJc w:val="left"/>
      <w:pPr>
        <w:ind w:left="4678" w:hanging="360"/>
      </w:pPr>
    </w:lvl>
    <w:lvl w:ilvl="7" w:tplc="04020019" w:tentative="1">
      <w:start w:val="1"/>
      <w:numFmt w:val="lowerLetter"/>
      <w:lvlText w:val="%8."/>
      <w:lvlJc w:val="left"/>
      <w:pPr>
        <w:ind w:left="5398" w:hanging="360"/>
      </w:pPr>
    </w:lvl>
    <w:lvl w:ilvl="8" w:tplc="040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5AC0EFA"/>
    <w:multiLevelType w:val="multilevel"/>
    <w:tmpl w:val="37C86984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786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pStyle w:val="CharChar1Char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4" w15:restartNumberingAfterBreak="0">
    <w:nsid w:val="1E3A6132"/>
    <w:multiLevelType w:val="multilevel"/>
    <w:tmpl w:val="E7DA29CC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786" w:hanging="360"/>
      </w:pPr>
      <w:rPr>
        <w:b w:val="0"/>
        <w:bCs w:val="0"/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5" w15:restartNumberingAfterBreak="0">
    <w:nsid w:val="2074331E"/>
    <w:multiLevelType w:val="hybridMultilevel"/>
    <w:tmpl w:val="27E86BDC"/>
    <w:lvl w:ilvl="0" w:tplc="52F28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8F11F9"/>
    <w:multiLevelType w:val="hybridMultilevel"/>
    <w:tmpl w:val="9C888EB8"/>
    <w:lvl w:ilvl="0" w:tplc="9A7A9FBA">
      <w:start w:val="1"/>
      <w:numFmt w:val="decimal"/>
      <w:lvlText w:val="%1."/>
      <w:lvlJc w:val="left"/>
      <w:pPr>
        <w:ind w:left="2487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E04C9"/>
    <w:multiLevelType w:val="multilevel"/>
    <w:tmpl w:val="70303BC8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786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8" w15:restartNumberingAfterBreak="0">
    <w:nsid w:val="35B50EB6"/>
    <w:multiLevelType w:val="multilevel"/>
    <w:tmpl w:val="37C86984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786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9" w15:restartNumberingAfterBreak="0">
    <w:nsid w:val="3CC347B4"/>
    <w:multiLevelType w:val="hybridMultilevel"/>
    <w:tmpl w:val="9C888EB8"/>
    <w:lvl w:ilvl="0" w:tplc="9A7A9FBA">
      <w:start w:val="1"/>
      <w:numFmt w:val="decimal"/>
      <w:lvlText w:val="%1."/>
      <w:lvlJc w:val="left"/>
      <w:pPr>
        <w:ind w:left="2487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B4BCA"/>
    <w:multiLevelType w:val="multilevel"/>
    <w:tmpl w:val="E7DA29CC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786" w:hanging="360"/>
      </w:pPr>
      <w:rPr>
        <w:b w:val="0"/>
        <w:bCs w:val="0"/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11" w15:restartNumberingAfterBreak="0">
    <w:nsid w:val="41D13FC8"/>
    <w:multiLevelType w:val="multilevel"/>
    <w:tmpl w:val="37C86984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786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12" w15:restartNumberingAfterBreak="0">
    <w:nsid w:val="49701B44"/>
    <w:multiLevelType w:val="multilevel"/>
    <w:tmpl w:val="70303BC8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786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13" w15:restartNumberingAfterBreak="0">
    <w:nsid w:val="515033D7"/>
    <w:multiLevelType w:val="multilevel"/>
    <w:tmpl w:val="37C86984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786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14" w15:restartNumberingAfterBreak="0">
    <w:nsid w:val="56821233"/>
    <w:multiLevelType w:val="hybridMultilevel"/>
    <w:tmpl w:val="03FEA2D4"/>
    <w:lvl w:ilvl="0" w:tplc="253AA1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810DD"/>
    <w:multiLevelType w:val="hybridMultilevel"/>
    <w:tmpl w:val="0F92B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10"/>
  </w:num>
  <w:num w:numId="8">
    <w:abstractNumId w:val="3"/>
  </w:num>
  <w:num w:numId="9">
    <w:abstractNumId w:val="13"/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14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bg-BG" w:vendorID="1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325"/>
    <w:rsid w:val="00005628"/>
    <w:rsid w:val="00023821"/>
    <w:rsid w:val="00033DC1"/>
    <w:rsid w:val="00061CCF"/>
    <w:rsid w:val="00080CEE"/>
    <w:rsid w:val="00111F3B"/>
    <w:rsid w:val="00126926"/>
    <w:rsid w:val="00132892"/>
    <w:rsid w:val="00137A89"/>
    <w:rsid w:val="00146B75"/>
    <w:rsid w:val="001479A1"/>
    <w:rsid w:val="0016519E"/>
    <w:rsid w:val="001E0484"/>
    <w:rsid w:val="001E5702"/>
    <w:rsid w:val="001F6794"/>
    <w:rsid w:val="00234046"/>
    <w:rsid w:val="00260BAD"/>
    <w:rsid w:val="002C0DFD"/>
    <w:rsid w:val="002F56A0"/>
    <w:rsid w:val="00300FCD"/>
    <w:rsid w:val="003060B5"/>
    <w:rsid w:val="00312FFE"/>
    <w:rsid w:val="00324F19"/>
    <w:rsid w:val="003279C9"/>
    <w:rsid w:val="00363D01"/>
    <w:rsid w:val="003C59F2"/>
    <w:rsid w:val="003C7E45"/>
    <w:rsid w:val="00412EB1"/>
    <w:rsid w:val="00447CF4"/>
    <w:rsid w:val="00486CB6"/>
    <w:rsid w:val="004963C7"/>
    <w:rsid w:val="00497B1E"/>
    <w:rsid w:val="004C6416"/>
    <w:rsid w:val="004E375C"/>
    <w:rsid w:val="004F5429"/>
    <w:rsid w:val="004F62ED"/>
    <w:rsid w:val="00507853"/>
    <w:rsid w:val="00532888"/>
    <w:rsid w:val="00536FAD"/>
    <w:rsid w:val="00543055"/>
    <w:rsid w:val="0054739C"/>
    <w:rsid w:val="005A3A4E"/>
    <w:rsid w:val="005B50E9"/>
    <w:rsid w:val="005C3120"/>
    <w:rsid w:val="005D753B"/>
    <w:rsid w:val="005F3B99"/>
    <w:rsid w:val="00614ABF"/>
    <w:rsid w:val="006262CE"/>
    <w:rsid w:val="006A1FDE"/>
    <w:rsid w:val="006F4C4C"/>
    <w:rsid w:val="0070109B"/>
    <w:rsid w:val="007041CE"/>
    <w:rsid w:val="007331D6"/>
    <w:rsid w:val="00734874"/>
    <w:rsid w:val="007378BA"/>
    <w:rsid w:val="007B0D5E"/>
    <w:rsid w:val="007B474F"/>
    <w:rsid w:val="007B6267"/>
    <w:rsid w:val="007D3F7A"/>
    <w:rsid w:val="00831E20"/>
    <w:rsid w:val="0085410D"/>
    <w:rsid w:val="00860E53"/>
    <w:rsid w:val="00872763"/>
    <w:rsid w:val="008915EB"/>
    <w:rsid w:val="008C2E4E"/>
    <w:rsid w:val="00933B56"/>
    <w:rsid w:val="009A1638"/>
    <w:rsid w:val="009A5CAC"/>
    <w:rsid w:val="009B3D40"/>
    <w:rsid w:val="009D23B2"/>
    <w:rsid w:val="00A04C4D"/>
    <w:rsid w:val="00A33733"/>
    <w:rsid w:val="00A652E0"/>
    <w:rsid w:val="00A843BE"/>
    <w:rsid w:val="00A909E8"/>
    <w:rsid w:val="00AF0E12"/>
    <w:rsid w:val="00B235CF"/>
    <w:rsid w:val="00B27DDD"/>
    <w:rsid w:val="00B352CE"/>
    <w:rsid w:val="00B42C07"/>
    <w:rsid w:val="00B43818"/>
    <w:rsid w:val="00B7076D"/>
    <w:rsid w:val="00B80AAF"/>
    <w:rsid w:val="00B82E45"/>
    <w:rsid w:val="00B971DE"/>
    <w:rsid w:val="00C03DA9"/>
    <w:rsid w:val="00C474C1"/>
    <w:rsid w:val="00C53FB5"/>
    <w:rsid w:val="00C91A14"/>
    <w:rsid w:val="00C97152"/>
    <w:rsid w:val="00CA5A59"/>
    <w:rsid w:val="00CA5E90"/>
    <w:rsid w:val="00CC65CF"/>
    <w:rsid w:val="00CD22F3"/>
    <w:rsid w:val="00CE5146"/>
    <w:rsid w:val="00CF0971"/>
    <w:rsid w:val="00D23683"/>
    <w:rsid w:val="00D42C31"/>
    <w:rsid w:val="00D67325"/>
    <w:rsid w:val="00D82D37"/>
    <w:rsid w:val="00D85DEB"/>
    <w:rsid w:val="00DF15E5"/>
    <w:rsid w:val="00E024C1"/>
    <w:rsid w:val="00E156FE"/>
    <w:rsid w:val="00E430E1"/>
    <w:rsid w:val="00E505E4"/>
    <w:rsid w:val="00E63C1B"/>
    <w:rsid w:val="00E87902"/>
    <w:rsid w:val="00EE137F"/>
    <w:rsid w:val="00EF11B3"/>
    <w:rsid w:val="00EF1516"/>
    <w:rsid w:val="00F069C1"/>
    <w:rsid w:val="00F23A9A"/>
    <w:rsid w:val="00F75D3D"/>
    <w:rsid w:val="00FE1D9B"/>
    <w:rsid w:val="00FF1A74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4DDEFB"/>
  <w15:chartTrackingRefBased/>
  <w15:docId w15:val="{2BD6548A-EA31-48E7-81EA-81BC2CE1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3F7A"/>
    <w:rPr>
      <w:rFonts w:ascii="TmsCyr" w:hAnsi="TmsCyr"/>
      <w:sz w:val="28"/>
      <w:lang w:val="en-GB"/>
    </w:rPr>
  </w:style>
  <w:style w:type="paragraph" w:styleId="1">
    <w:name w:val="heading 1"/>
    <w:basedOn w:val="a"/>
    <w:next w:val="a"/>
    <w:qFormat/>
    <w:rsid w:val="00D67325"/>
    <w:pPr>
      <w:keepNext/>
      <w:jc w:val="center"/>
      <w:outlineLvl w:val="0"/>
    </w:pPr>
    <w:rPr>
      <w:rFonts w:ascii="Times New Roman" w:hAnsi="Times New Roman"/>
      <w:b/>
      <w:bCs/>
      <w:i/>
      <w:iCs/>
      <w:sz w:val="4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7325"/>
    <w:pPr>
      <w:jc w:val="center"/>
    </w:pPr>
    <w:rPr>
      <w:rFonts w:ascii="Times New Roman" w:hAnsi="Times New Roman"/>
      <w:b/>
      <w:bCs/>
      <w:i/>
      <w:iCs/>
      <w:sz w:val="52"/>
      <w:lang w:val="bg-BG"/>
    </w:rPr>
  </w:style>
  <w:style w:type="paragraph" w:styleId="a4">
    <w:name w:val="Title"/>
    <w:basedOn w:val="a"/>
    <w:qFormat/>
    <w:rsid w:val="00D67325"/>
    <w:pPr>
      <w:ind w:right="-874"/>
      <w:jc w:val="center"/>
    </w:pPr>
    <w:rPr>
      <w:rFonts w:ascii="Times New Roman" w:hAnsi="Times New Roman"/>
      <w:bCs/>
      <w:sz w:val="32"/>
      <w:szCs w:val="24"/>
      <w:lang w:val="bg-BG"/>
    </w:rPr>
  </w:style>
  <w:style w:type="table" w:styleId="a5">
    <w:name w:val="Table Grid"/>
    <w:basedOn w:val="a1"/>
    <w:rsid w:val="00D67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a"/>
    <w:rsid w:val="00D67325"/>
    <w:pPr>
      <w:widowControl w:val="0"/>
      <w:numPr>
        <w:ilvl w:val="6"/>
        <w:numId w:val="8"/>
      </w:numPr>
      <w:jc w:val="both"/>
    </w:pPr>
    <w:rPr>
      <w:rFonts w:ascii="Arial" w:eastAsia="SimSun" w:hAnsi="Arial" w:cs="Arial"/>
      <w:kern w:val="2"/>
      <w:sz w:val="20"/>
      <w:szCs w:val="24"/>
      <w:lang w:val="en-US" w:eastAsia="zh-CN"/>
    </w:rPr>
  </w:style>
  <w:style w:type="paragraph" w:customStyle="1" w:styleId="Char">
    <w:name w:val="Char"/>
    <w:basedOn w:val="a"/>
    <w:rsid w:val="007041CE"/>
    <w:pPr>
      <w:spacing w:before="120" w:after="160" w:line="240" w:lineRule="exact"/>
    </w:pPr>
    <w:rPr>
      <w:rFonts w:ascii="Tahoma" w:hAnsi="Tahoma"/>
      <w:sz w:val="20"/>
      <w:lang w:val="en-US" w:eastAsia="bg-BG"/>
    </w:rPr>
  </w:style>
  <w:style w:type="paragraph" w:styleId="a6">
    <w:name w:val="Balloon Text"/>
    <w:basedOn w:val="a"/>
    <w:link w:val="a7"/>
    <w:rsid w:val="00C97152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link w:val="a6"/>
    <w:rsid w:val="00C97152"/>
    <w:rPr>
      <w:rFonts w:ascii="Segoe UI" w:hAnsi="Segoe UI" w:cs="Segoe UI"/>
      <w:sz w:val="18"/>
      <w:szCs w:val="18"/>
      <w:lang w:val="en-GB" w:eastAsia="en-US"/>
    </w:rPr>
  </w:style>
  <w:style w:type="character" w:styleId="a8">
    <w:name w:val="Emphasis"/>
    <w:qFormat/>
    <w:rsid w:val="0085410D"/>
    <w:rPr>
      <w:i/>
      <w:iCs/>
    </w:rPr>
  </w:style>
  <w:style w:type="paragraph" w:styleId="a9">
    <w:name w:val="annotation text"/>
    <w:basedOn w:val="a"/>
    <w:link w:val="aa"/>
    <w:rsid w:val="008915EB"/>
    <w:rPr>
      <w:sz w:val="20"/>
    </w:rPr>
  </w:style>
  <w:style w:type="character" w:customStyle="1" w:styleId="aa">
    <w:name w:val="Текст на коментар Знак"/>
    <w:link w:val="a9"/>
    <w:rsid w:val="008915EB"/>
    <w:rPr>
      <w:rFonts w:ascii="TmsCyr" w:hAnsi="TmsCyr"/>
      <w:lang w:val="en-GB" w:eastAsia="en-US"/>
    </w:rPr>
  </w:style>
  <w:style w:type="character" w:styleId="ab">
    <w:name w:val="annotation reference"/>
    <w:rsid w:val="008915EB"/>
    <w:rPr>
      <w:w w:val="100"/>
      <w:position w:val="-1"/>
      <w:sz w:val="16"/>
      <w:szCs w:val="16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2346</Words>
  <Characters>13445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Krasimira Dicheva</cp:lastModifiedBy>
  <cp:revision>4</cp:revision>
  <dcterms:created xsi:type="dcterms:W3CDTF">2025-04-15T10:13:00Z</dcterms:created>
  <dcterms:modified xsi:type="dcterms:W3CDTF">2025-04-15T10:15:00Z</dcterms:modified>
</cp:coreProperties>
</file>